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969C0" w14:textId="77777777" w:rsidR="00BF45E9" w:rsidRPr="00CD4853" w:rsidRDefault="00BF45E9" w:rsidP="00E70464">
      <w:pPr>
        <w:widowControl w:val="0"/>
        <w:autoSpaceDE w:val="0"/>
        <w:autoSpaceDN w:val="0"/>
        <w:adjustRightInd w:val="0"/>
        <w:rPr>
          <w:rFonts w:ascii="Helvetica" w:eastAsia="Calibri" w:hAnsi="Helvetica"/>
          <w:b/>
          <w:bCs/>
          <w:u w:val="single"/>
        </w:rPr>
      </w:pPr>
    </w:p>
    <w:p w14:paraId="2F0AE2C9" w14:textId="5C39E185" w:rsidR="00BF45E9" w:rsidRPr="00CD4853" w:rsidRDefault="00EF6B3E" w:rsidP="00E70464">
      <w:pPr>
        <w:widowControl w:val="0"/>
        <w:autoSpaceDE w:val="0"/>
        <w:autoSpaceDN w:val="0"/>
        <w:adjustRightInd w:val="0"/>
        <w:rPr>
          <w:rFonts w:ascii="Helvetica" w:eastAsia="Calibri" w:hAnsi="Helvetica"/>
          <w:b/>
          <w:bCs/>
          <w:u w:val="single"/>
        </w:rPr>
      </w:pPr>
      <w:proofErr w:type="spellStart"/>
      <w:r>
        <w:rPr>
          <w:rFonts w:ascii="Helvetica" w:eastAsia="Calibri" w:hAnsi="Helvetica"/>
          <w:b/>
          <w:bCs/>
          <w:u w:val="single"/>
        </w:rPr>
        <w:t>D</w:t>
      </w:r>
      <w:r w:rsidRPr="00CD4853">
        <w:rPr>
          <w:rFonts w:ascii="Helvetica" w:eastAsia="Calibri" w:hAnsi="Helvetica"/>
          <w:b/>
          <w:bCs/>
          <w:u w:val="single"/>
        </w:rPr>
        <w:t>aily</w:t>
      </w:r>
      <w:proofErr w:type="spellEnd"/>
      <w:r w:rsidRPr="00CD4853">
        <w:rPr>
          <w:rFonts w:ascii="Helvetica" w:eastAsia="Calibri" w:hAnsi="Helvetica"/>
          <w:b/>
          <w:bCs/>
          <w:u w:val="single"/>
        </w:rPr>
        <w:t xml:space="preserve"> </w:t>
      </w:r>
      <w:proofErr w:type="spellStart"/>
      <w:r w:rsidRPr="00CD4853">
        <w:rPr>
          <w:rFonts w:ascii="Helvetica" w:eastAsia="Calibri" w:hAnsi="Helvetica"/>
          <w:b/>
          <w:bCs/>
          <w:u w:val="single"/>
        </w:rPr>
        <w:t>program</w:t>
      </w:r>
      <w:proofErr w:type="spellEnd"/>
    </w:p>
    <w:p w14:paraId="70EE145E" w14:textId="77777777" w:rsidR="00BF45E9" w:rsidRPr="00CD4853" w:rsidRDefault="00BF45E9" w:rsidP="00E70464">
      <w:pPr>
        <w:widowControl w:val="0"/>
        <w:autoSpaceDE w:val="0"/>
        <w:autoSpaceDN w:val="0"/>
        <w:adjustRightInd w:val="0"/>
        <w:rPr>
          <w:rFonts w:ascii="Helvetica" w:eastAsia="Calibri" w:hAnsi="Helvetica"/>
          <w:b/>
          <w:bCs/>
          <w:u w:val="single"/>
        </w:rPr>
      </w:pPr>
    </w:p>
    <w:p w14:paraId="628E53F1" w14:textId="4FAB1269" w:rsidR="00E70464" w:rsidRPr="00CD4853" w:rsidRDefault="004A0A7E" w:rsidP="00E70464">
      <w:pPr>
        <w:widowControl w:val="0"/>
        <w:autoSpaceDE w:val="0"/>
        <w:autoSpaceDN w:val="0"/>
        <w:adjustRightInd w:val="0"/>
        <w:rPr>
          <w:rFonts w:ascii="Helvetica" w:eastAsia="Calibri" w:hAnsi="Helvetica"/>
          <w:b/>
          <w:bCs/>
          <w:u w:val="single"/>
        </w:rPr>
      </w:pPr>
      <w:r w:rsidRPr="00CD4853">
        <w:rPr>
          <w:rFonts w:ascii="Helvetica" w:eastAsia="Calibri" w:hAnsi="Helvetica"/>
          <w:b/>
          <w:bCs/>
          <w:u w:val="single"/>
        </w:rPr>
        <w:t>Giovedì 6 novembre 2015</w:t>
      </w:r>
    </w:p>
    <w:p w14:paraId="3E1A4FEA" w14:textId="77777777" w:rsidR="004A0A7E" w:rsidRPr="00CD4853" w:rsidRDefault="004A0A7E" w:rsidP="00E70464">
      <w:pPr>
        <w:widowControl w:val="0"/>
        <w:autoSpaceDE w:val="0"/>
        <w:autoSpaceDN w:val="0"/>
        <w:adjustRightInd w:val="0"/>
        <w:rPr>
          <w:rFonts w:ascii="Helvetica" w:eastAsia="Calibri" w:hAnsi="Helvetica"/>
          <w:b/>
          <w:bCs/>
          <w:u w:val="single"/>
        </w:rPr>
      </w:pPr>
    </w:p>
    <w:p w14:paraId="093725D0" w14:textId="77777777" w:rsidR="00E70464" w:rsidRPr="00CD4853" w:rsidRDefault="00E70464" w:rsidP="00E70464">
      <w:pPr>
        <w:jc w:val="both"/>
        <w:rPr>
          <w:rFonts w:ascii="Helvetica" w:hAnsi="Helvetica"/>
        </w:rPr>
      </w:pPr>
      <w:r w:rsidRPr="00CD4853">
        <w:rPr>
          <w:rFonts w:ascii="Helvetica" w:hAnsi="Helvetica"/>
        </w:rPr>
        <w:t xml:space="preserve">ORE 15.00 | </w:t>
      </w:r>
      <w:r w:rsidRPr="00CD4853">
        <w:rPr>
          <w:rFonts w:ascii="Helvetica" w:hAnsi="Helvetica"/>
          <w:b/>
        </w:rPr>
        <w:t>FLASHBACK_VIDEO PROG</w:t>
      </w:r>
      <w:r w:rsidRPr="00CD4853">
        <w:rPr>
          <w:rFonts w:ascii="Helvetica" w:hAnsi="Helvetica"/>
        </w:rPr>
        <w:t xml:space="preserve"> </w:t>
      </w:r>
    </w:p>
    <w:p w14:paraId="23B24733" w14:textId="77777777" w:rsidR="00E70464" w:rsidRPr="00CD4853" w:rsidRDefault="00E70464" w:rsidP="00E70464">
      <w:pPr>
        <w:ind w:left="1134"/>
        <w:jc w:val="both"/>
        <w:rPr>
          <w:rFonts w:ascii="Helvetica" w:hAnsi="Helvetica"/>
        </w:rPr>
      </w:pPr>
      <w:r w:rsidRPr="00CD4853">
        <w:rPr>
          <w:rFonts w:ascii="Helvetica" w:hAnsi="Helvetica"/>
          <w:b/>
        </w:rPr>
        <w:t>Energia cinetica</w:t>
      </w:r>
    </w:p>
    <w:p w14:paraId="09623092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</w:rPr>
      </w:pPr>
      <w:r w:rsidRPr="00CD4853">
        <w:rPr>
          <w:rFonts w:ascii="Helvetica" w:eastAsia="Calibri" w:hAnsi="Helvetica"/>
        </w:rPr>
        <w:t xml:space="preserve">1926 | Marcel Duchamp | </w:t>
      </w:r>
      <w:proofErr w:type="spellStart"/>
      <w:r w:rsidRPr="00CD4853">
        <w:rPr>
          <w:rFonts w:ascii="Helvetica" w:eastAsia="Calibri" w:hAnsi="Helvetica"/>
        </w:rPr>
        <w:t>Anemic</w:t>
      </w:r>
      <w:proofErr w:type="spellEnd"/>
      <w:r w:rsidRPr="00CD4853">
        <w:rPr>
          <w:rFonts w:ascii="Helvetica" w:eastAsia="Calibri" w:hAnsi="Helvetica"/>
        </w:rPr>
        <w:t xml:space="preserve"> Cinema</w:t>
      </w:r>
    </w:p>
    <w:p w14:paraId="16EDF7A1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  <w:lang w:val="en-GB"/>
        </w:rPr>
      </w:pPr>
      <w:r w:rsidRPr="00CD4853">
        <w:rPr>
          <w:rFonts w:ascii="Helvetica" w:eastAsia="Calibri" w:hAnsi="Helvetica"/>
          <w:lang w:val="en-GB"/>
        </w:rPr>
        <w:t xml:space="preserve">1923 | </w:t>
      </w:r>
      <w:proofErr w:type="spellStart"/>
      <w:r w:rsidRPr="00CD4853">
        <w:rPr>
          <w:rFonts w:ascii="Helvetica" w:eastAsia="Calibri" w:hAnsi="Helvetica"/>
          <w:lang w:val="en-GB"/>
        </w:rPr>
        <w:t>Man_Ray</w:t>
      </w:r>
      <w:proofErr w:type="spellEnd"/>
      <w:r w:rsidRPr="00CD4853">
        <w:rPr>
          <w:rFonts w:ascii="Helvetica" w:eastAsia="Calibri" w:hAnsi="Helvetica"/>
          <w:lang w:val="en-GB"/>
        </w:rPr>
        <w:t xml:space="preserve"> | Le Retour à La Raison</w:t>
      </w:r>
    </w:p>
    <w:p w14:paraId="4241A3DF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  <w:lang w:val="en-GB"/>
        </w:rPr>
      </w:pPr>
      <w:r w:rsidRPr="00CD4853">
        <w:rPr>
          <w:rFonts w:ascii="Helvetica" w:eastAsia="Calibri" w:hAnsi="Helvetica"/>
          <w:lang w:val="en-GB"/>
        </w:rPr>
        <w:t xml:space="preserve">1921 | </w:t>
      </w:r>
      <w:proofErr w:type="spellStart"/>
      <w:r w:rsidRPr="00CD4853">
        <w:rPr>
          <w:rFonts w:ascii="Helvetica" w:eastAsia="Calibri" w:hAnsi="Helvetica"/>
          <w:lang w:val="en-GB"/>
        </w:rPr>
        <w:t>Hans_Richter</w:t>
      </w:r>
      <w:proofErr w:type="spellEnd"/>
      <w:r w:rsidRPr="00CD4853">
        <w:rPr>
          <w:rFonts w:ascii="Helvetica" w:eastAsia="Calibri" w:hAnsi="Helvetica"/>
          <w:lang w:val="en-GB"/>
        </w:rPr>
        <w:t xml:space="preserve"> | Rhythm_21</w:t>
      </w:r>
    </w:p>
    <w:p w14:paraId="6B386751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  <w:lang w:val="en-GB"/>
        </w:rPr>
      </w:pPr>
      <w:r w:rsidRPr="00CD4853">
        <w:rPr>
          <w:rFonts w:ascii="Helvetica" w:eastAsia="Calibri" w:hAnsi="Helvetica"/>
          <w:lang w:val="en-GB"/>
        </w:rPr>
        <w:t xml:space="preserve">1923 | </w:t>
      </w:r>
      <w:proofErr w:type="spellStart"/>
      <w:r w:rsidRPr="00CD4853">
        <w:rPr>
          <w:rFonts w:ascii="Helvetica" w:eastAsia="Calibri" w:hAnsi="Helvetica"/>
          <w:lang w:val="en-GB"/>
        </w:rPr>
        <w:t>Hans_Richter</w:t>
      </w:r>
      <w:proofErr w:type="spellEnd"/>
      <w:r w:rsidRPr="00CD4853">
        <w:rPr>
          <w:rFonts w:ascii="Helvetica" w:eastAsia="Calibri" w:hAnsi="Helvetica"/>
          <w:lang w:val="en-GB"/>
        </w:rPr>
        <w:t xml:space="preserve"> | Rhythm_23</w:t>
      </w:r>
    </w:p>
    <w:p w14:paraId="6DE08F4D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  <w:bCs/>
          <w:lang w:val="en-GB"/>
        </w:rPr>
      </w:pPr>
    </w:p>
    <w:p w14:paraId="5AE666FF" w14:textId="77777777" w:rsidR="00E70464" w:rsidRPr="00CD4853" w:rsidRDefault="00E70464" w:rsidP="00E70464">
      <w:pPr>
        <w:widowControl w:val="0"/>
        <w:autoSpaceDE w:val="0"/>
        <w:autoSpaceDN w:val="0"/>
        <w:adjustRightInd w:val="0"/>
        <w:rPr>
          <w:rFonts w:ascii="Helvetica" w:eastAsia="Calibri" w:hAnsi="Helvetica"/>
          <w:bCs/>
          <w:lang w:val="en-GB"/>
        </w:rPr>
      </w:pPr>
      <w:r w:rsidRPr="00CD4853">
        <w:rPr>
          <w:rFonts w:ascii="Helvetica" w:eastAsia="Calibri" w:hAnsi="Helvetica"/>
          <w:bCs/>
          <w:lang w:val="en-GB"/>
        </w:rPr>
        <w:t xml:space="preserve">ORE 17.00 | </w:t>
      </w:r>
      <w:r w:rsidRPr="00CD4853">
        <w:rPr>
          <w:rFonts w:ascii="Helvetica" w:eastAsia="Calibri" w:hAnsi="Helvetica"/>
          <w:b/>
          <w:bCs/>
          <w:lang w:val="en-GB"/>
        </w:rPr>
        <w:t>FLASHBACK_TALKS</w:t>
      </w:r>
    </w:p>
    <w:p w14:paraId="540A1F60" w14:textId="0EB3D39B" w:rsidR="00E70464" w:rsidRPr="00CD4853" w:rsidRDefault="00DE0283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  <w:b/>
          <w:bCs/>
        </w:rPr>
      </w:pPr>
      <w:r w:rsidRPr="00CD4853">
        <w:rPr>
          <w:rFonts w:ascii="Helvetica" w:eastAsia="Calibri" w:hAnsi="Helvetica"/>
          <w:b/>
          <w:bCs/>
        </w:rPr>
        <w:t>ENERGIA MUTUA</w:t>
      </w:r>
    </w:p>
    <w:p w14:paraId="23627E71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  <w:b/>
          <w:bCs/>
        </w:rPr>
      </w:pPr>
      <w:proofErr w:type="gramStart"/>
      <w:r w:rsidRPr="00CD4853">
        <w:rPr>
          <w:rFonts w:ascii="Helvetica" w:eastAsia="Calibri" w:hAnsi="Helvetica"/>
          <w:b/>
          <w:bCs/>
        </w:rPr>
        <w:t>Arte e Società - L’evoluzione della figura dell’artista e della committenza</w:t>
      </w:r>
      <w:proofErr w:type="gramEnd"/>
    </w:p>
    <w:p w14:paraId="1499835B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jc w:val="both"/>
        <w:rPr>
          <w:rFonts w:ascii="Helvetica" w:eastAsia="Calibri" w:hAnsi="Helvetica"/>
        </w:rPr>
      </w:pPr>
      <w:r w:rsidRPr="00CD4853">
        <w:rPr>
          <w:rFonts w:ascii="Helvetica" w:eastAsia="Calibri" w:hAnsi="Helvetica"/>
        </w:rPr>
        <w:t>Il termine energia mutua pone l’accento sul fatto che un’energia sia dovuta alla reciproca azione di due o più enti, ai nostri fini: Arte e Società.</w:t>
      </w:r>
    </w:p>
    <w:p w14:paraId="6050E66A" w14:textId="2E2C8934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jc w:val="both"/>
        <w:rPr>
          <w:rFonts w:ascii="Helvetica" w:eastAsia="Calibri" w:hAnsi="Helvetica"/>
        </w:rPr>
      </w:pPr>
      <w:r w:rsidRPr="00CD4853">
        <w:rPr>
          <w:rFonts w:ascii="Helvetica" w:eastAsia="Calibri" w:hAnsi="Helvetica"/>
        </w:rPr>
        <w:t xml:space="preserve">I rapporti tra arte e società mutano nel tempo e nello spazio. Nel passato, dalla Grecia alla Cina, </w:t>
      </w:r>
      <w:proofErr w:type="gramStart"/>
      <w:r w:rsidRPr="00CD4853">
        <w:rPr>
          <w:rFonts w:ascii="Helvetica" w:eastAsia="Calibri" w:hAnsi="Helvetica"/>
        </w:rPr>
        <w:t>all'</w:t>
      </w:r>
      <w:proofErr w:type="gramEnd"/>
      <w:r w:rsidRPr="00CD4853">
        <w:rPr>
          <w:rFonts w:ascii="Helvetica" w:eastAsia="Calibri" w:hAnsi="Helvetica"/>
        </w:rPr>
        <w:t xml:space="preserve">arte fu attribuita la capacità di creare la vita e grandiosi compiti magici, religiosi, politici, didattici e morali. Oggi l'arte </w:t>
      </w:r>
      <w:proofErr w:type="gramStart"/>
      <w:r w:rsidRPr="00CD4853">
        <w:rPr>
          <w:rFonts w:ascii="Helvetica" w:eastAsia="Calibri" w:hAnsi="Helvetica"/>
        </w:rPr>
        <w:t>viene</w:t>
      </w:r>
      <w:proofErr w:type="gramEnd"/>
      <w:r w:rsidRPr="00CD4853">
        <w:rPr>
          <w:rFonts w:ascii="Helvetica" w:eastAsia="Calibri" w:hAnsi="Helvetica"/>
        </w:rPr>
        <w:t xml:space="preserve"> ritenuta una delle attività più universali e distintive della specie umana, un fenomeno che ha accompagnato la sua intera storia. Nel tempo, fondamentale è stata inoltre la committenza, elemento di grande rilievo per la storia e la critica d’arte e per la contestualizzazione culturale dell’opera. Quanto libero è stato l’artista nel corso dei se</w:t>
      </w:r>
      <w:r w:rsidR="008061F0">
        <w:rPr>
          <w:rFonts w:ascii="Helvetica" w:eastAsia="Calibri" w:hAnsi="Helvetica"/>
        </w:rPr>
        <w:t>coli? Q</w:t>
      </w:r>
      <w:r w:rsidRPr="00CD4853">
        <w:rPr>
          <w:rFonts w:ascii="Helvetica" w:eastAsia="Calibri" w:hAnsi="Helvetica"/>
        </w:rPr>
        <w:t>uanto è stato influenzato dal proprio periodo storico? Quanto dalla committenza? Quanto dalla politica?</w:t>
      </w:r>
    </w:p>
    <w:p w14:paraId="1AA45EBB" w14:textId="5AD7FFB5" w:rsidR="00E70464" w:rsidRPr="00CD4853" w:rsidRDefault="00E70464" w:rsidP="00B14B4C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</w:rPr>
      </w:pPr>
      <w:proofErr w:type="gramStart"/>
      <w:r w:rsidRPr="00CD4853">
        <w:rPr>
          <w:rFonts w:ascii="Helvetica" w:eastAsia="Calibri" w:hAnsi="Helvetica"/>
          <w:b/>
        </w:rPr>
        <w:t>Relatori</w:t>
      </w:r>
      <w:r w:rsidR="008061F0">
        <w:rPr>
          <w:rFonts w:ascii="Helvetica" w:eastAsia="Calibri" w:hAnsi="Helvetica"/>
        </w:rPr>
        <w:t xml:space="preserve">: Arabella </w:t>
      </w:r>
      <w:proofErr w:type="spellStart"/>
      <w:r w:rsidR="008061F0">
        <w:rPr>
          <w:rFonts w:ascii="Helvetica" w:eastAsia="Calibri" w:hAnsi="Helvetica"/>
        </w:rPr>
        <w:t>Cifani</w:t>
      </w:r>
      <w:proofErr w:type="spellEnd"/>
      <w:r w:rsidR="008061F0">
        <w:rPr>
          <w:rFonts w:ascii="Helvetica" w:eastAsia="Calibri" w:hAnsi="Helvetica"/>
        </w:rPr>
        <w:t xml:space="preserve"> (s</w:t>
      </w:r>
      <w:r w:rsidRPr="00CD4853">
        <w:rPr>
          <w:rFonts w:ascii="Helvetica" w:eastAsia="Calibri" w:hAnsi="Helvetica"/>
        </w:rPr>
        <w:t xml:space="preserve">torico dell’arte), Roberto Mastroianni (filosofo), </w:t>
      </w:r>
      <w:r w:rsidR="00B14B4C" w:rsidRPr="00CD4853">
        <w:rPr>
          <w:rFonts w:ascii="Helvetica" w:eastAsia="Calibri" w:hAnsi="Helvetica"/>
        </w:rPr>
        <w:t xml:space="preserve">Andrea Bruciati (critico d’arte e Direttore Artistico </w:t>
      </w:r>
      <w:proofErr w:type="spellStart"/>
      <w:r w:rsidR="00B14B4C" w:rsidRPr="00CD4853">
        <w:rPr>
          <w:rFonts w:ascii="Helvetica" w:eastAsia="Calibri" w:hAnsi="Helvetica"/>
        </w:rPr>
        <w:t>ArtVerona</w:t>
      </w:r>
      <w:proofErr w:type="spellEnd"/>
      <w:r w:rsidR="00B14B4C" w:rsidRPr="00CD4853">
        <w:rPr>
          <w:rFonts w:ascii="Helvetica" w:eastAsia="Calibri" w:hAnsi="Helvetica"/>
        </w:rPr>
        <w:t xml:space="preserve">), Moderatore: </w:t>
      </w:r>
      <w:r w:rsidRPr="00CD4853">
        <w:rPr>
          <w:rFonts w:ascii="Helvetica" w:eastAsia="Calibri" w:hAnsi="Helvetica"/>
        </w:rPr>
        <w:t>Santa Nastro (critico d’art</w:t>
      </w:r>
      <w:r w:rsidR="00B14B4C" w:rsidRPr="00CD4853">
        <w:rPr>
          <w:rFonts w:ascii="Helvetica" w:eastAsia="Calibri" w:hAnsi="Helvetica"/>
        </w:rPr>
        <w:t>e, giornalista e comunicatore).</w:t>
      </w:r>
      <w:proofErr w:type="gramEnd"/>
    </w:p>
    <w:p w14:paraId="6BEE2403" w14:textId="77777777" w:rsidR="00E70464" w:rsidRPr="00CD4853" w:rsidRDefault="00E70464" w:rsidP="00E70464">
      <w:pPr>
        <w:ind w:left="1134"/>
        <w:rPr>
          <w:rFonts w:ascii="Helvetica" w:hAnsi="Helvetica"/>
        </w:rPr>
      </w:pPr>
    </w:p>
    <w:p w14:paraId="29E86E7E" w14:textId="77777777" w:rsidR="00E70464" w:rsidRPr="00CD4853" w:rsidRDefault="00E70464" w:rsidP="00E70464">
      <w:pPr>
        <w:rPr>
          <w:rFonts w:ascii="Helvetica" w:hAnsi="Helvetica"/>
        </w:rPr>
      </w:pPr>
      <w:r w:rsidRPr="00CD4853">
        <w:rPr>
          <w:rFonts w:ascii="Helvetica" w:hAnsi="Helvetica"/>
        </w:rPr>
        <w:t xml:space="preserve">ORE 18.30 | </w:t>
      </w:r>
      <w:r w:rsidRPr="00CD4853">
        <w:rPr>
          <w:rFonts w:ascii="Helvetica" w:hAnsi="Helvetica"/>
          <w:b/>
        </w:rPr>
        <w:t>FLASHBACK_SOUND PROG</w:t>
      </w:r>
    </w:p>
    <w:p w14:paraId="54E3A4B9" w14:textId="4EB7A6C8" w:rsidR="00E70464" w:rsidRPr="00CD4853" w:rsidRDefault="00DE0283" w:rsidP="00E70464">
      <w:pPr>
        <w:ind w:left="1134"/>
        <w:rPr>
          <w:rFonts w:ascii="Helvetica" w:hAnsi="Helvetica"/>
        </w:rPr>
      </w:pPr>
      <w:r w:rsidRPr="00CD4853">
        <w:rPr>
          <w:rFonts w:ascii="Helvetica" w:hAnsi="Helvetica"/>
          <w:b/>
        </w:rPr>
        <w:t>ENERGIA SONORA</w:t>
      </w:r>
      <w:r w:rsidR="00E70464" w:rsidRPr="00CD4853">
        <w:rPr>
          <w:rFonts w:ascii="Helvetica" w:hAnsi="Helvetica"/>
        </w:rPr>
        <w:br/>
      </w:r>
      <w:r w:rsidR="00E70464" w:rsidRPr="00CD4853">
        <w:rPr>
          <w:rFonts w:ascii="Helvetica" w:eastAsia="Calibri" w:hAnsi="Helvetica"/>
          <w:b/>
        </w:rPr>
        <w:t>Un-</w:t>
      </w:r>
      <w:proofErr w:type="spellStart"/>
      <w:r w:rsidR="00E70464" w:rsidRPr="00CD4853">
        <w:rPr>
          <w:rFonts w:ascii="Helvetica" w:eastAsia="Calibri" w:hAnsi="Helvetica"/>
          <w:b/>
        </w:rPr>
        <w:t>conventional</w:t>
      </w:r>
      <w:proofErr w:type="spellEnd"/>
      <w:r w:rsidR="00E70464" w:rsidRPr="00CD4853">
        <w:rPr>
          <w:rFonts w:ascii="Helvetica" w:eastAsia="Calibri" w:hAnsi="Helvetica"/>
          <w:b/>
        </w:rPr>
        <w:t xml:space="preserve"> Quartet</w:t>
      </w:r>
    </w:p>
    <w:p w14:paraId="3C333BF4" w14:textId="7E8E7A53" w:rsidR="00E70464" w:rsidRPr="00CD4853" w:rsidRDefault="00BE19BA" w:rsidP="004A0A7E">
      <w:pPr>
        <w:widowControl w:val="0"/>
        <w:tabs>
          <w:tab w:val="left" w:pos="2694"/>
        </w:tabs>
        <w:autoSpaceDE w:val="0"/>
        <w:autoSpaceDN w:val="0"/>
        <w:adjustRightInd w:val="0"/>
        <w:ind w:left="1134"/>
        <w:jc w:val="both"/>
        <w:rPr>
          <w:rFonts w:ascii="Helvetica" w:eastAsia="Calibri" w:hAnsi="Helvetica"/>
        </w:rPr>
      </w:pPr>
      <w:r w:rsidRPr="00CD4853">
        <w:rPr>
          <w:rFonts w:ascii="Helvetica" w:eastAsia="Calibri" w:hAnsi="Helvetica"/>
          <w:bCs/>
        </w:rPr>
        <w:t xml:space="preserve">Quartetto composto </w:t>
      </w:r>
      <w:proofErr w:type="gramStart"/>
      <w:r w:rsidRPr="00CD4853">
        <w:rPr>
          <w:rFonts w:ascii="Helvetica" w:eastAsia="Calibri" w:hAnsi="Helvetica"/>
          <w:bCs/>
        </w:rPr>
        <w:t>da</w:t>
      </w:r>
      <w:proofErr w:type="gramEnd"/>
      <w:r w:rsidRPr="00CD4853">
        <w:rPr>
          <w:rFonts w:ascii="Helvetica" w:eastAsia="Calibri" w:hAnsi="Helvetica"/>
          <w:bCs/>
        </w:rPr>
        <w:t xml:space="preserve"> Nicola </w:t>
      </w:r>
      <w:proofErr w:type="spellStart"/>
      <w:r w:rsidRPr="00CD4853">
        <w:rPr>
          <w:rFonts w:ascii="Helvetica" w:eastAsia="Calibri" w:hAnsi="Helvetica"/>
          <w:bCs/>
        </w:rPr>
        <w:t>Dho</w:t>
      </w:r>
      <w:proofErr w:type="spellEnd"/>
      <w:r w:rsidRPr="00CD4853">
        <w:rPr>
          <w:rFonts w:ascii="Helvetica" w:eastAsia="Calibri" w:hAnsi="Helvetica"/>
          <w:bCs/>
        </w:rPr>
        <w:t xml:space="preserve"> (</w:t>
      </w:r>
      <w:r w:rsidR="00E70464" w:rsidRPr="00CD4853">
        <w:rPr>
          <w:rFonts w:ascii="Helvetica" w:eastAsia="Calibri" w:hAnsi="Helvetica"/>
          <w:i/>
          <w:iCs/>
        </w:rPr>
        <w:t>Violino I</w:t>
      </w:r>
      <w:r w:rsidRPr="00CD4853">
        <w:rPr>
          <w:rFonts w:ascii="Helvetica" w:eastAsia="Calibri" w:hAnsi="Helvetica"/>
          <w:i/>
          <w:iCs/>
        </w:rPr>
        <w:t>)</w:t>
      </w:r>
      <w:r w:rsidR="00E70464" w:rsidRPr="00CD4853">
        <w:rPr>
          <w:rFonts w:ascii="Helvetica" w:eastAsia="Calibri" w:hAnsi="Helvetica"/>
        </w:rPr>
        <w:t xml:space="preserve">, </w:t>
      </w:r>
      <w:r w:rsidRPr="00CD4853">
        <w:rPr>
          <w:rFonts w:ascii="Helvetica" w:eastAsia="Calibri" w:hAnsi="Helvetica"/>
          <w:bCs/>
        </w:rPr>
        <w:t xml:space="preserve">Enrico </w:t>
      </w:r>
      <w:proofErr w:type="spellStart"/>
      <w:r w:rsidRPr="00CD4853">
        <w:rPr>
          <w:rFonts w:ascii="Helvetica" w:eastAsia="Calibri" w:hAnsi="Helvetica"/>
          <w:bCs/>
        </w:rPr>
        <w:t>Catale</w:t>
      </w:r>
      <w:proofErr w:type="spellEnd"/>
      <w:r w:rsidRPr="00CD4853">
        <w:rPr>
          <w:rFonts w:ascii="Helvetica" w:eastAsia="Calibri" w:hAnsi="Helvetica"/>
          <w:bCs/>
        </w:rPr>
        <w:t xml:space="preserve"> (</w:t>
      </w:r>
      <w:r w:rsidR="00E70464" w:rsidRPr="00CD4853">
        <w:rPr>
          <w:rFonts w:ascii="Helvetica" w:eastAsia="Calibri" w:hAnsi="Helvetica"/>
          <w:i/>
          <w:iCs/>
        </w:rPr>
        <w:t>Violino II</w:t>
      </w:r>
      <w:r w:rsidRPr="00CD4853">
        <w:rPr>
          <w:rFonts w:ascii="Helvetica" w:eastAsia="Calibri" w:hAnsi="Helvetica"/>
          <w:i/>
          <w:iCs/>
        </w:rPr>
        <w:t>)</w:t>
      </w:r>
      <w:r w:rsidR="00E70464" w:rsidRPr="00CD4853">
        <w:rPr>
          <w:rFonts w:ascii="Helvetica" w:eastAsia="Calibri" w:hAnsi="Helvetica"/>
        </w:rPr>
        <w:t xml:space="preserve">, </w:t>
      </w:r>
      <w:r w:rsidRPr="00CD4853">
        <w:rPr>
          <w:rFonts w:ascii="Helvetica" w:eastAsia="Calibri" w:hAnsi="Helvetica"/>
          <w:bCs/>
        </w:rPr>
        <w:t>Andrea Calvo (</w:t>
      </w:r>
      <w:r w:rsidR="00E70464" w:rsidRPr="00CD4853">
        <w:rPr>
          <w:rFonts w:ascii="Helvetica" w:eastAsia="Calibri" w:hAnsi="Helvetica"/>
          <w:i/>
          <w:iCs/>
        </w:rPr>
        <w:t>Viola</w:t>
      </w:r>
      <w:r w:rsidRPr="00CD4853">
        <w:rPr>
          <w:rFonts w:ascii="Helvetica" w:eastAsia="Calibri" w:hAnsi="Helvetica"/>
          <w:i/>
          <w:iCs/>
        </w:rPr>
        <w:t>)</w:t>
      </w:r>
      <w:r w:rsidR="00E70464" w:rsidRPr="00CD4853">
        <w:rPr>
          <w:rFonts w:ascii="Helvetica" w:eastAsia="Calibri" w:hAnsi="Helvetica"/>
        </w:rPr>
        <w:t xml:space="preserve">, </w:t>
      </w:r>
      <w:r w:rsidRPr="00CD4853">
        <w:rPr>
          <w:rFonts w:ascii="Helvetica" w:eastAsia="Calibri" w:hAnsi="Helvetica"/>
          <w:bCs/>
        </w:rPr>
        <w:t xml:space="preserve">Federico Vignola </w:t>
      </w:r>
      <w:r w:rsidRPr="008061F0">
        <w:rPr>
          <w:rFonts w:ascii="Helvetica" w:eastAsia="Calibri" w:hAnsi="Helvetica"/>
          <w:bCs/>
        </w:rPr>
        <w:t>(</w:t>
      </w:r>
      <w:r w:rsidR="00E70464" w:rsidRPr="00CD4853">
        <w:rPr>
          <w:rFonts w:ascii="Helvetica" w:eastAsia="Calibri" w:hAnsi="Helvetica"/>
          <w:i/>
          <w:iCs/>
        </w:rPr>
        <w:t>Violoncello</w:t>
      </w:r>
      <w:r w:rsidRPr="00CD4853">
        <w:rPr>
          <w:rFonts w:ascii="Helvetica" w:eastAsia="Calibri" w:hAnsi="Helvetica"/>
          <w:i/>
          <w:iCs/>
        </w:rPr>
        <w:t>)</w:t>
      </w:r>
    </w:p>
    <w:p w14:paraId="148FC4F4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</w:rPr>
      </w:pPr>
      <w:r w:rsidRPr="00CD4853">
        <w:rPr>
          <w:rFonts w:ascii="Helvetica" w:eastAsia="Calibri" w:hAnsi="Helvetica"/>
          <w:b/>
          <w:bCs/>
          <w:iCs/>
          <w:u w:color="453CCC"/>
        </w:rPr>
        <w:t>Programma</w:t>
      </w:r>
    </w:p>
    <w:p w14:paraId="6A8378CA" w14:textId="365A0B51" w:rsidR="00E70464" w:rsidRPr="00CD4853" w:rsidRDefault="00BE19BA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  <w:b/>
          <w:u w:color="453CCC"/>
        </w:rPr>
      </w:pPr>
      <w:r w:rsidRPr="00CD4853">
        <w:rPr>
          <w:rFonts w:ascii="Helvetica" w:eastAsia="Calibri" w:hAnsi="Helvetica"/>
          <w:u w:color="453CCC"/>
        </w:rPr>
        <w:t xml:space="preserve">1772 | </w:t>
      </w:r>
      <w:r w:rsidR="00E70464" w:rsidRPr="00CD4853">
        <w:rPr>
          <w:rFonts w:ascii="Helvetica" w:eastAsia="Calibri" w:hAnsi="Helvetica"/>
          <w:u w:color="453CCC"/>
        </w:rPr>
        <w:t>W. A. Mozart,</w:t>
      </w:r>
      <w:proofErr w:type="gramStart"/>
      <w:r w:rsidR="00E70464" w:rsidRPr="00CD4853">
        <w:rPr>
          <w:rFonts w:ascii="Helvetica" w:eastAsia="Calibri" w:hAnsi="Helvetica"/>
          <w:u w:color="453CCC"/>
        </w:rPr>
        <w:t xml:space="preserve">  </w:t>
      </w:r>
      <w:proofErr w:type="gramEnd"/>
      <w:r w:rsidR="00E70464" w:rsidRPr="00CD4853">
        <w:rPr>
          <w:rFonts w:ascii="Helvetica" w:eastAsia="Calibri" w:hAnsi="Helvetica"/>
          <w:u w:color="453CCC"/>
        </w:rPr>
        <w:t>Quartetto n°4 in C  k157</w:t>
      </w:r>
    </w:p>
    <w:p w14:paraId="50BDC768" w14:textId="3AF7BE29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  <w:u w:color="453CCC"/>
        </w:rPr>
      </w:pPr>
      <w:r w:rsidRPr="00CD4853">
        <w:rPr>
          <w:rFonts w:ascii="Helvetica" w:eastAsia="Calibri" w:hAnsi="Helvetica"/>
          <w:u w:color="453CCC"/>
        </w:rPr>
        <w:t>1772 | W. A. Mozart,</w:t>
      </w:r>
      <w:proofErr w:type="gramStart"/>
      <w:r w:rsidRPr="00CD4853">
        <w:rPr>
          <w:rFonts w:ascii="Helvetica" w:eastAsia="Calibri" w:hAnsi="Helvetica"/>
          <w:u w:color="453CCC"/>
        </w:rPr>
        <w:t xml:space="preserve">  </w:t>
      </w:r>
      <w:proofErr w:type="gramEnd"/>
      <w:r w:rsidRPr="00CD4853">
        <w:rPr>
          <w:rFonts w:ascii="Helvetica" w:eastAsia="Calibri" w:hAnsi="Helvetica"/>
          <w:u w:color="453CCC"/>
        </w:rPr>
        <w:t xml:space="preserve">Quartetto </w:t>
      </w:r>
      <w:r w:rsidR="00BE19BA" w:rsidRPr="00CD4853">
        <w:rPr>
          <w:rFonts w:ascii="Helvetica" w:eastAsia="Calibri" w:hAnsi="Helvetica"/>
          <w:u w:color="453CCC"/>
        </w:rPr>
        <w:t xml:space="preserve">n°3 </w:t>
      </w:r>
      <w:r w:rsidRPr="00CD4853">
        <w:rPr>
          <w:rFonts w:ascii="Helvetica" w:eastAsia="Calibri" w:hAnsi="Helvetica"/>
          <w:u w:color="453CCC"/>
        </w:rPr>
        <w:t>in G  k156</w:t>
      </w:r>
    </w:p>
    <w:p w14:paraId="1B97BB72" w14:textId="18E1745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  <w:u w:color="453CCC"/>
        </w:rPr>
      </w:pPr>
      <w:r w:rsidRPr="00CD4853">
        <w:rPr>
          <w:rFonts w:ascii="Helvetica" w:eastAsia="Calibri" w:hAnsi="Helvetica"/>
          <w:u w:color="453CCC"/>
        </w:rPr>
        <w:t xml:space="preserve">1680 | </w:t>
      </w:r>
      <w:r w:rsidR="00BE19BA" w:rsidRPr="00CD4853">
        <w:rPr>
          <w:rFonts w:ascii="Helvetica" w:eastAsia="Calibri" w:hAnsi="Helvetica"/>
          <w:u w:color="453CCC"/>
        </w:rPr>
        <w:t xml:space="preserve">Johann </w:t>
      </w:r>
      <w:proofErr w:type="spellStart"/>
      <w:r w:rsidRPr="00CD4853">
        <w:rPr>
          <w:rFonts w:ascii="Helvetica" w:eastAsia="Calibri" w:hAnsi="Helvetica"/>
          <w:u w:color="453CCC"/>
        </w:rPr>
        <w:t>Pachelbel</w:t>
      </w:r>
      <w:proofErr w:type="spellEnd"/>
      <w:r w:rsidRPr="00CD4853">
        <w:rPr>
          <w:rFonts w:ascii="Helvetica" w:eastAsia="Calibri" w:hAnsi="Helvetica"/>
          <w:u w:color="453CCC"/>
        </w:rPr>
        <w:t xml:space="preserve"> | Canone</w:t>
      </w:r>
    </w:p>
    <w:p w14:paraId="26FED603" w14:textId="35EF6E49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  <w:u w:color="453CCC"/>
        </w:rPr>
      </w:pPr>
      <w:r w:rsidRPr="00CD4853">
        <w:rPr>
          <w:rFonts w:ascii="Helvetica" w:eastAsia="Calibri" w:hAnsi="Helvetica"/>
          <w:u w:color="453CCC"/>
        </w:rPr>
        <w:t>1890 | Giacomo Puccini</w:t>
      </w:r>
      <w:proofErr w:type="gramStart"/>
      <w:r w:rsidRPr="00CD4853">
        <w:rPr>
          <w:rFonts w:ascii="Helvetica" w:eastAsia="Calibri" w:hAnsi="Helvetica"/>
          <w:u w:color="453CCC"/>
        </w:rPr>
        <w:t xml:space="preserve">  </w:t>
      </w:r>
      <w:proofErr w:type="gramEnd"/>
      <w:r w:rsidRPr="00CD4853">
        <w:rPr>
          <w:rFonts w:ascii="Helvetica" w:eastAsia="Calibri" w:hAnsi="Helvetica"/>
          <w:u w:color="453CCC"/>
        </w:rPr>
        <w:t>| Crisantemi</w:t>
      </w:r>
      <w:r w:rsidR="00BE19BA" w:rsidRPr="00CD4853">
        <w:rPr>
          <w:rFonts w:ascii="Helvetica" w:eastAsia="Calibri" w:hAnsi="Helvetica"/>
          <w:u w:color="453CCC"/>
        </w:rPr>
        <w:t xml:space="preserve"> – Elegia per Quartetto d’archi</w:t>
      </w:r>
    </w:p>
    <w:p w14:paraId="19650383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  <w:u w:color="453CCC"/>
        </w:rPr>
      </w:pPr>
      <w:r w:rsidRPr="00CD4853">
        <w:rPr>
          <w:rFonts w:ascii="Helvetica" w:eastAsia="Calibri" w:hAnsi="Helvetica"/>
          <w:u w:color="453CCC"/>
        </w:rPr>
        <w:t xml:space="preserve">1718 | </w:t>
      </w:r>
      <w:proofErr w:type="gramStart"/>
      <w:r w:rsidRPr="00CD4853">
        <w:rPr>
          <w:rFonts w:ascii="Helvetica" w:eastAsia="Calibri" w:hAnsi="Helvetica"/>
          <w:u w:color="453CCC"/>
        </w:rPr>
        <w:t>J.</w:t>
      </w:r>
      <w:proofErr w:type="gramEnd"/>
      <w:r w:rsidRPr="00CD4853">
        <w:rPr>
          <w:rFonts w:ascii="Helvetica" w:eastAsia="Calibri" w:hAnsi="Helvetica"/>
          <w:u w:color="453CCC"/>
        </w:rPr>
        <w:t xml:space="preserve"> S. Bach  | Aria sulla quarta corda</w:t>
      </w:r>
    </w:p>
    <w:p w14:paraId="53448AEF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  <w:u w:color="453CCC"/>
        </w:rPr>
      </w:pPr>
      <w:r w:rsidRPr="00CD4853">
        <w:rPr>
          <w:rFonts w:ascii="Helvetica" w:eastAsia="Calibri" w:hAnsi="Helvetica"/>
          <w:u w:color="453CCC"/>
        </w:rPr>
        <w:lastRenderedPageBreak/>
        <w:t> </w:t>
      </w:r>
    </w:p>
    <w:p w14:paraId="0792E492" w14:textId="4F234062" w:rsidR="00E70464" w:rsidRPr="00CD4853" w:rsidRDefault="004A0A7E" w:rsidP="00E70464">
      <w:pPr>
        <w:widowControl w:val="0"/>
        <w:autoSpaceDE w:val="0"/>
        <w:autoSpaceDN w:val="0"/>
        <w:adjustRightInd w:val="0"/>
        <w:rPr>
          <w:rFonts w:ascii="Helvetica" w:eastAsia="Calibri" w:hAnsi="Helvetica"/>
          <w:u w:color="453CCC"/>
        </w:rPr>
      </w:pPr>
      <w:r w:rsidRPr="00CD4853">
        <w:rPr>
          <w:rFonts w:ascii="Helvetica" w:hAnsi="Helvetica"/>
          <w:b/>
          <w:u w:val="single"/>
        </w:rPr>
        <w:t>Venerdì</w:t>
      </w:r>
      <w:r w:rsidR="00E70464" w:rsidRPr="00CD4853">
        <w:rPr>
          <w:rFonts w:ascii="Helvetica" w:hAnsi="Helvetica"/>
          <w:b/>
          <w:u w:val="single"/>
        </w:rPr>
        <w:t xml:space="preserve"> 6 </w:t>
      </w:r>
      <w:r w:rsidRPr="00CD4853">
        <w:rPr>
          <w:rFonts w:ascii="Helvetica" w:hAnsi="Helvetica"/>
          <w:b/>
          <w:u w:val="single"/>
        </w:rPr>
        <w:t>novembre</w:t>
      </w:r>
      <w:r w:rsidR="00E70464" w:rsidRPr="00CD4853">
        <w:rPr>
          <w:rFonts w:ascii="Helvetica" w:hAnsi="Helvetica"/>
          <w:b/>
          <w:u w:val="single"/>
        </w:rPr>
        <w:t xml:space="preserve"> 2015</w:t>
      </w:r>
    </w:p>
    <w:p w14:paraId="29575E2D" w14:textId="77777777" w:rsidR="00E70464" w:rsidRPr="00CD4853" w:rsidRDefault="00E70464" w:rsidP="00E70464">
      <w:pPr>
        <w:rPr>
          <w:rFonts w:ascii="Helvetica" w:hAnsi="Helvetica"/>
        </w:rPr>
      </w:pPr>
    </w:p>
    <w:p w14:paraId="17C4B37A" w14:textId="77777777" w:rsidR="00E70464" w:rsidRPr="00CD4853" w:rsidRDefault="00E70464" w:rsidP="00E70464">
      <w:pPr>
        <w:jc w:val="both"/>
        <w:rPr>
          <w:rFonts w:ascii="Helvetica" w:hAnsi="Helvetica"/>
        </w:rPr>
      </w:pPr>
      <w:r w:rsidRPr="00CD4853">
        <w:rPr>
          <w:rFonts w:ascii="Helvetica" w:hAnsi="Helvetica"/>
        </w:rPr>
        <w:t xml:space="preserve">ORE 15.00 | </w:t>
      </w:r>
      <w:r w:rsidRPr="00CD4853">
        <w:rPr>
          <w:rFonts w:ascii="Helvetica" w:hAnsi="Helvetica"/>
          <w:b/>
        </w:rPr>
        <w:t>FLASHBACK_VIDEO PROG</w:t>
      </w:r>
    </w:p>
    <w:p w14:paraId="7025FB9A" w14:textId="0A32141B" w:rsidR="00E70464" w:rsidRPr="00CD4853" w:rsidRDefault="00DE0283" w:rsidP="00E70464">
      <w:pPr>
        <w:ind w:left="1134"/>
        <w:jc w:val="both"/>
        <w:rPr>
          <w:rFonts w:ascii="Helvetica" w:hAnsi="Helvetica"/>
          <w:b/>
        </w:rPr>
      </w:pPr>
      <w:r w:rsidRPr="00CD4853">
        <w:rPr>
          <w:rFonts w:ascii="Helvetica" w:hAnsi="Helvetica"/>
          <w:b/>
        </w:rPr>
        <w:t>ENERGIA CINETICA</w:t>
      </w:r>
    </w:p>
    <w:p w14:paraId="7C322A31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</w:rPr>
      </w:pPr>
      <w:r w:rsidRPr="00CD4853">
        <w:rPr>
          <w:rFonts w:ascii="Helvetica" w:eastAsia="Calibri" w:hAnsi="Helvetica"/>
        </w:rPr>
        <w:t xml:space="preserve">1921 | </w:t>
      </w:r>
      <w:proofErr w:type="spellStart"/>
      <w:r w:rsidRPr="00CD4853">
        <w:rPr>
          <w:rFonts w:ascii="Helvetica" w:eastAsia="Calibri" w:hAnsi="Helvetica"/>
        </w:rPr>
        <w:t>Walter_Ruttmann</w:t>
      </w:r>
      <w:proofErr w:type="spellEnd"/>
      <w:r w:rsidRPr="00CD4853">
        <w:rPr>
          <w:rFonts w:ascii="Helvetica" w:eastAsia="Calibri" w:hAnsi="Helvetica"/>
        </w:rPr>
        <w:t xml:space="preserve"> | </w:t>
      </w:r>
      <w:proofErr w:type="spellStart"/>
      <w:r w:rsidRPr="00CD4853">
        <w:rPr>
          <w:rFonts w:ascii="Helvetica" w:eastAsia="Calibri" w:hAnsi="Helvetica"/>
        </w:rPr>
        <w:t>Lichtspiel</w:t>
      </w:r>
      <w:proofErr w:type="spellEnd"/>
      <w:r w:rsidRPr="00CD4853">
        <w:rPr>
          <w:rFonts w:ascii="Helvetica" w:eastAsia="Calibri" w:hAnsi="Helvetica"/>
        </w:rPr>
        <w:t xml:space="preserve"> </w:t>
      </w:r>
      <w:proofErr w:type="spellStart"/>
      <w:r w:rsidRPr="00CD4853">
        <w:rPr>
          <w:rFonts w:ascii="Helvetica" w:eastAsia="Calibri" w:hAnsi="Helvetica"/>
        </w:rPr>
        <w:t>Opus_I</w:t>
      </w:r>
      <w:proofErr w:type="spellEnd"/>
    </w:p>
    <w:p w14:paraId="2B89A5B2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</w:rPr>
      </w:pPr>
      <w:r w:rsidRPr="00CD4853">
        <w:rPr>
          <w:rFonts w:ascii="Helvetica" w:eastAsia="Calibri" w:hAnsi="Helvetica"/>
        </w:rPr>
        <w:t xml:space="preserve">1922 | </w:t>
      </w:r>
      <w:proofErr w:type="spellStart"/>
      <w:r w:rsidRPr="00CD4853">
        <w:rPr>
          <w:rFonts w:ascii="Helvetica" w:eastAsia="Calibri" w:hAnsi="Helvetica"/>
        </w:rPr>
        <w:t>Walter_Ruttmann</w:t>
      </w:r>
      <w:proofErr w:type="spellEnd"/>
      <w:r w:rsidRPr="00CD4853">
        <w:rPr>
          <w:rFonts w:ascii="Helvetica" w:eastAsia="Calibri" w:hAnsi="Helvetica"/>
        </w:rPr>
        <w:t xml:space="preserve"> | </w:t>
      </w:r>
      <w:proofErr w:type="spellStart"/>
      <w:r w:rsidRPr="00CD4853">
        <w:rPr>
          <w:rFonts w:ascii="Helvetica" w:eastAsia="Calibri" w:hAnsi="Helvetica"/>
        </w:rPr>
        <w:t>Lichtspiel</w:t>
      </w:r>
      <w:proofErr w:type="spellEnd"/>
      <w:r w:rsidRPr="00CD4853">
        <w:rPr>
          <w:rFonts w:ascii="Helvetica" w:eastAsia="Calibri" w:hAnsi="Helvetica"/>
        </w:rPr>
        <w:t xml:space="preserve"> </w:t>
      </w:r>
      <w:proofErr w:type="spellStart"/>
      <w:r w:rsidRPr="00CD4853">
        <w:rPr>
          <w:rFonts w:ascii="Helvetica" w:eastAsia="Calibri" w:hAnsi="Helvetica"/>
        </w:rPr>
        <w:t>Opus_II</w:t>
      </w:r>
      <w:proofErr w:type="spellEnd"/>
    </w:p>
    <w:p w14:paraId="5AA655EF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</w:rPr>
      </w:pPr>
      <w:r w:rsidRPr="00CD4853">
        <w:rPr>
          <w:rFonts w:ascii="Helvetica" w:eastAsia="Calibri" w:hAnsi="Helvetica"/>
        </w:rPr>
        <w:t xml:space="preserve">1924 | </w:t>
      </w:r>
      <w:proofErr w:type="spellStart"/>
      <w:r w:rsidRPr="00CD4853">
        <w:rPr>
          <w:rFonts w:ascii="Helvetica" w:eastAsia="Calibri" w:hAnsi="Helvetica"/>
        </w:rPr>
        <w:t>Walter_Ruttmann</w:t>
      </w:r>
      <w:proofErr w:type="spellEnd"/>
      <w:r w:rsidRPr="00CD4853">
        <w:rPr>
          <w:rFonts w:ascii="Helvetica" w:eastAsia="Calibri" w:hAnsi="Helvetica"/>
        </w:rPr>
        <w:t xml:space="preserve"> | </w:t>
      </w:r>
      <w:proofErr w:type="spellStart"/>
      <w:r w:rsidRPr="00CD4853">
        <w:rPr>
          <w:rFonts w:ascii="Helvetica" w:eastAsia="Calibri" w:hAnsi="Helvetica"/>
        </w:rPr>
        <w:t>Lichtspiel</w:t>
      </w:r>
      <w:proofErr w:type="spellEnd"/>
      <w:r w:rsidRPr="00CD4853">
        <w:rPr>
          <w:rFonts w:ascii="Helvetica" w:eastAsia="Calibri" w:hAnsi="Helvetica"/>
        </w:rPr>
        <w:t xml:space="preserve"> </w:t>
      </w:r>
      <w:proofErr w:type="spellStart"/>
      <w:r w:rsidRPr="00CD4853">
        <w:rPr>
          <w:rFonts w:ascii="Helvetica" w:eastAsia="Calibri" w:hAnsi="Helvetica"/>
        </w:rPr>
        <w:t>Opus_III</w:t>
      </w:r>
      <w:proofErr w:type="spellEnd"/>
    </w:p>
    <w:p w14:paraId="3A3B9B79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</w:rPr>
      </w:pPr>
      <w:r w:rsidRPr="00CD4853">
        <w:rPr>
          <w:rFonts w:ascii="Helvetica" w:eastAsia="Calibri" w:hAnsi="Helvetica"/>
        </w:rPr>
        <w:t xml:space="preserve">1925 | </w:t>
      </w:r>
      <w:proofErr w:type="spellStart"/>
      <w:r w:rsidRPr="00CD4853">
        <w:rPr>
          <w:rFonts w:ascii="Helvetica" w:eastAsia="Calibri" w:hAnsi="Helvetica"/>
        </w:rPr>
        <w:t>Walter_Ruttmann</w:t>
      </w:r>
      <w:proofErr w:type="spellEnd"/>
      <w:r w:rsidRPr="00CD4853">
        <w:rPr>
          <w:rFonts w:ascii="Helvetica" w:eastAsia="Calibri" w:hAnsi="Helvetica"/>
        </w:rPr>
        <w:t xml:space="preserve"> | </w:t>
      </w:r>
      <w:proofErr w:type="spellStart"/>
      <w:r w:rsidRPr="00CD4853">
        <w:rPr>
          <w:rFonts w:ascii="Helvetica" w:eastAsia="Calibri" w:hAnsi="Helvetica"/>
        </w:rPr>
        <w:t>Lichtspiel</w:t>
      </w:r>
      <w:proofErr w:type="spellEnd"/>
      <w:r w:rsidRPr="00CD4853">
        <w:rPr>
          <w:rFonts w:ascii="Helvetica" w:eastAsia="Calibri" w:hAnsi="Helvetica"/>
        </w:rPr>
        <w:t xml:space="preserve"> Opus IV</w:t>
      </w:r>
    </w:p>
    <w:p w14:paraId="1BC84F25" w14:textId="77777777" w:rsidR="00E70464" w:rsidRPr="00CD4853" w:rsidRDefault="00E70464" w:rsidP="00E70464">
      <w:pPr>
        <w:jc w:val="both"/>
        <w:rPr>
          <w:rFonts w:ascii="Helvetica" w:hAnsi="Helvetica"/>
        </w:rPr>
      </w:pPr>
    </w:p>
    <w:p w14:paraId="6E90FE47" w14:textId="77777777" w:rsidR="00E70464" w:rsidRPr="00CD4853" w:rsidRDefault="00E70464" w:rsidP="00E70464">
      <w:pPr>
        <w:jc w:val="both"/>
        <w:rPr>
          <w:rFonts w:ascii="Helvetica" w:hAnsi="Helvetica"/>
        </w:rPr>
      </w:pPr>
      <w:r w:rsidRPr="00CD4853">
        <w:rPr>
          <w:rFonts w:ascii="Helvetica" w:hAnsi="Helvetica"/>
        </w:rPr>
        <w:t xml:space="preserve">ORE 17.00 | </w:t>
      </w:r>
      <w:r w:rsidRPr="00CD4853">
        <w:rPr>
          <w:rFonts w:ascii="Helvetica" w:hAnsi="Helvetica"/>
          <w:b/>
        </w:rPr>
        <w:t>FLASHBACK_TALKS</w:t>
      </w:r>
    </w:p>
    <w:p w14:paraId="4B77E0B4" w14:textId="2CADE897" w:rsidR="00E70464" w:rsidRPr="00CD4853" w:rsidRDefault="00006DD5" w:rsidP="00E70464">
      <w:pPr>
        <w:ind w:left="1134"/>
        <w:jc w:val="both"/>
        <w:rPr>
          <w:rFonts w:ascii="Helvetica" w:hAnsi="Helvetica"/>
          <w:b/>
        </w:rPr>
      </w:pPr>
      <w:r w:rsidRPr="00CD4853">
        <w:rPr>
          <w:rFonts w:ascii="Helvetica" w:hAnsi="Helvetica"/>
          <w:b/>
        </w:rPr>
        <w:t>ENERGIA MUTUA</w:t>
      </w:r>
    </w:p>
    <w:p w14:paraId="50F43D6B" w14:textId="42FA5EB5" w:rsidR="00E70464" w:rsidRPr="00CD4853" w:rsidRDefault="00E70464" w:rsidP="00E70464">
      <w:pPr>
        <w:ind w:left="1134"/>
        <w:jc w:val="both"/>
        <w:rPr>
          <w:rFonts w:ascii="Helvetica" w:hAnsi="Helvetica"/>
        </w:rPr>
      </w:pPr>
      <w:r w:rsidRPr="00CD4853">
        <w:rPr>
          <w:rFonts w:ascii="Helvetica" w:hAnsi="Helvetica"/>
        </w:rPr>
        <w:t>Arte e Società - Libro d’artista e Foto book. L’evoluzione:</w:t>
      </w:r>
      <w:r w:rsidR="00720615" w:rsidRPr="00CD4853">
        <w:rPr>
          <w:rFonts w:ascii="Helvetica" w:hAnsi="Helvetica"/>
        </w:rPr>
        <w:t xml:space="preserve"> </w:t>
      </w:r>
      <w:r w:rsidRPr="00CD4853">
        <w:rPr>
          <w:rFonts w:ascii="Helvetica" w:hAnsi="Helvetica"/>
        </w:rPr>
        <w:t>dai codici miniati alla contemporaneità</w:t>
      </w:r>
    </w:p>
    <w:p w14:paraId="44E51E84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jc w:val="both"/>
        <w:rPr>
          <w:rFonts w:ascii="Helvetica" w:eastAsia="Calibri" w:hAnsi="Helvetica"/>
        </w:rPr>
      </w:pPr>
      <w:r w:rsidRPr="00CD4853">
        <w:rPr>
          <w:rFonts w:ascii="Helvetica" w:hAnsi="Helvetica"/>
        </w:rPr>
        <w:t xml:space="preserve">I primi libri d’artista potrebbero essere considerati i codici miniati nel Medioevo. Nel 1900 abbiamo le testimonianze dei Dadaisti e dei Surrealisti per approdare alla ricerca specifica di autori come </w:t>
      </w:r>
      <w:proofErr w:type="spellStart"/>
      <w:r w:rsidRPr="00CD4853">
        <w:rPr>
          <w:rFonts w:ascii="Helvetica" w:hAnsi="Helvetica"/>
        </w:rPr>
        <w:t>Léger</w:t>
      </w:r>
      <w:proofErr w:type="spellEnd"/>
      <w:r w:rsidRPr="00CD4853">
        <w:rPr>
          <w:rFonts w:ascii="Helvetica" w:hAnsi="Helvetica"/>
        </w:rPr>
        <w:t xml:space="preserve"> e Mirò, Picasso, </w:t>
      </w:r>
      <w:proofErr w:type="spellStart"/>
      <w:r w:rsidRPr="00CD4853">
        <w:rPr>
          <w:rFonts w:ascii="Helvetica" w:hAnsi="Helvetica"/>
        </w:rPr>
        <w:t>Max</w:t>
      </w:r>
      <w:proofErr w:type="spellEnd"/>
      <w:r w:rsidRPr="00CD4853">
        <w:rPr>
          <w:rFonts w:ascii="Helvetica" w:hAnsi="Helvetica"/>
        </w:rPr>
        <w:t xml:space="preserve"> Ernst, Munari, Andy Warhol Richter, </w:t>
      </w:r>
      <w:proofErr w:type="spellStart"/>
      <w:r w:rsidRPr="00CD4853">
        <w:rPr>
          <w:rFonts w:ascii="Helvetica" w:hAnsi="Helvetica"/>
        </w:rPr>
        <w:t>Boltanski</w:t>
      </w:r>
      <w:proofErr w:type="spellEnd"/>
      <w:r w:rsidRPr="00CD4853">
        <w:rPr>
          <w:rFonts w:ascii="Helvetica" w:hAnsi="Helvetica"/>
        </w:rPr>
        <w:t xml:space="preserve">, </w:t>
      </w:r>
      <w:proofErr w:type="spellStart"/>
      <w:r w:rsidRPr="00CD4853">
        <w:rPr>
          <w:rFonts w:ascii="Helvetica" w:hAnsi="Helvetica"/>
        </w:rPr>
        <w:t>Gilbert&amp;George</w:t>
      </w:r>
      <w:proofErr w:type="spellEnd"/>
      <w:r w:rsidRPr="00CD4853">
        <w:rPr>
          <w:rFonts w:ascii="Helvetica" w:hAnsi="Helvetica"/>
        </w:rPr>
        <w:t xml:space="preserve">, </w:t>
      </w:r>
      <w:proofErr w:type="spellStart"/>
      <w:r w:rsidRPr="00CD4853">
        <w:rPr>
          <w:rFonts w:ascii="Helvetica" w:hAnsi="Helvetica"/>
        </w:rPr>
        <w:t>Lewitt</w:t>
      </w:r>
      <w:proofErr w:type="spellEnd"/>
      <w:r w:rsidRPr="00CD4853">
        <w:rPr>
          <w:rFonts w:ascii="Helvetica" w:hAnsi="Helvetica"/>
        </w:rPr>
        <w:t xml:space="preserve">, </w:t>
      </w:r>
      <w:proofErr w:type="spellStart"/>
      <w:r w:rsidRPr="00CD4853">
        <w:rPr>
          <w:rFonts w:ascii="Helvetica" w:hAnsi="Helvetica"/>
        </w:rPr>
        <w:t>Cattelan</w:t>
      </w:r>
      <w:proofErr w:type="spellEnd"/>
      <w:r w:rsidRPr="00CD4853">
        <w:rPr>
          <w:rFonts w:ascii="Helvetica" w:hAnsi="Helvetica"/>
        </w:rPr>
        <w:t xml:space="preserve"> e tra altri Daniel </w:t>
      </w:r>
      <w:proofErr w:type="spellStart"/>
      <w:r w:rsidRPr="00CD4853">
        <w:rPr>
          <w:rFonts w:ascii="Helvetica" w:hAnsi="Helvetica"/>
        </w:rPr>
        <w:t>Hirst</w:t>
      </w:r>
      <w:proofErr w:type="spellEnd"/>
      <w:r w:rsidRPr="00CD4853">
        <w:rPr>
          <w:rFonts w:ascii="Helvetica" w:hAnsi="Helvetica"/>
        </w:rPr>
        <w:t xml:space="preserve"> fino </w:t>
      </w:r>
      <w:proofErr w:type="gramStart"/>
      <w:r w:rsidRPr="00CD4853">
        <w:rPr>
          <w:rFonts w:ascii="Helvetica" w:hAnsi="Helvetica"/>
        </w:rPr>
        <w:t>al</w:t>
      </w:r>
      <w:proofErr w:type="gramEnd"/>
      <w:r w:rsidRPr="00CD4853">
        <w:rPr>
          <w:rFonts w:ascii="Helvetica" w:eastAsia="Calibri" w:hAnsi="Helvetica"/>
        </w:rPr>
        <w:t xml:space="preserve"> foto book come forma d'arte democratica e accessibile, pur essendo in tirature molto basse, quindi relativamente elitarie. </w:t>
      </w:r>
    </w:p>
    <w:p w14:paraId="24D09655" w14:textId="4DF06EA4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jc w:val="both"/>
        <w:rPr>
          <w:rFonts w:ascii="Helvetica" w:eastAsia="Calibri" w:hAnsi="Helvetica"/>
        </w:rPr>
      </w:pPr>
      <w:proofErr w:type="gramStart"/>
      <w:r w:rsidRPr="00CD4853">
        <w:rPr>
          <w:rFonts w:ascii="Helvetica" w:eastAsia="Calibri" w:hAnsi="Helvetica"/>
          <w:b/>
        </w:rPr>
        <w:t>Relatori</w:t>
      </w:r>
      <w:r w:rsidRPr="00CD4853">
        <w:rPr>
          <w:rFonts w:ascii="Helvetica" w:eastAsia="Calibri" w:hAnsi="Helvetica"/>
        </w:rPr>
        <w:t xml:space="preserve">: Luca Cena (Libreria Antiquaria Il Cartiglio), </w:t>
      </w:r>
      <w:r w:rsidRPr="00CD4853">
        <w:rPr>
          <w:rFonts w:ascii="Helvetica" w:hAnsi="Helvetica"/>
        </w:rPr>
        <w:t xml:space="preserve">Giuliana </w:t>
      </w:r>
      <w:proofErr w:type="spellStart"/>
      <w:r w:rsidRPr="00CD4853">
        <w:rPr>
          <w:rFonts w:ascii="Helvetica" w:hAnsi="Helvetica"/>
        </w:rPr>
        <w:t>Prucca</w:t>
      </w:r>
      <w:proofErr w:type="spellEnd"/>
      <w:r w:rsidRPr="00CD4853">
        <w:rPr>
          <w:rFonts w:ascii="Helvetica" w:hAnsi="Helvetica"/>
        </w:rPr>
        <w:t xml:space="preserve"> (Avarie)</w:t>
      </w:r>
      <w:r w:rsidR="000D2ACB" w:rsidRPr="00CD4853">
        <w:rPr>
          <w:rFonts w:ascii="Helvetica" w:eastAsia="Calibri" w:hAnsi="Helvetica"/>
        </w:rPr>
        <w:t>, Tommaso Parillo (</w:t>
      </w:r>
      <w:r w:rsidR="00615180" w:rsidRPr="00CD4853">
        <w:rPr>
          <w:rFonts w:ascii="Helvetica" w:eastAsia="Calibri" w:hAnsi="Helvetica"/>
        </w:rPr>
        <w:t>Witty Kiwi</w:t>
      </w:r>
      <w:r w:rsidR="000D2ACB" w:rsidRPr="00CD4853">
        <w:rPr>
          <w:rFonts w:ascii="Helvetica" w:eastAsia="Calibri" w:hAnsi="Helvetica"/>
        </w:rPr>
        <w:t>)</w:t>
      </w:r>
      <w:proofErr w:type="gramEnd"/>
      <w:r w:rsidR="000D2ACB" w:rsidRPr="00CD4853">
        <w:rPr>
          <w:rFonts w:ascii="Helvetica" w:eastAsia="Calibri" w:hAnsi="Helvetica"/>
        </w:rPr>
        <w:t>.</w:t>
      </w:r>
      <w:r w:rsidR="00D70E27" w:rsidRPr="00CD4853">
        <w:rPr>
          <w:rFonts w:ascii="Helvetica" w:eastAsia="Calibri" w:hAnsi="Helvetica"/>
        </w:rPr>
        <w:t xml:space="preserve"> Moderatori</w:t>
      </w:r>
      <w:r w:rsidRPr="00CD4853">
        <w:rPr>
          <w:rFonts w:ascii="Helvetica" w:eastAsia="Calibri" w:hAnsi="Helvetica"/>
        </w:rPr>
        <w:t>: Chiara Vittone</w:t>
      </w:r>
      <w:r w:rsidR="00D70E27" w:rsidRPr="00CD4853">
        <w:rPr>
          <w:rFonts w:ascii="Helvetica" w:eastAsia="Calibri" w:hAnsi="Helvetica"/>
        </w:rPr>
        <w:t xml:space="preserve"> e Antonio La Grotta</w:t>
      </w:r>
      <w:r w:rsidRPr="00CD4853">
        <w:rPr>
          <w:rFonts w:ascii="Helvetica" w:eastAsia="Calibri" w:hAnsi="Helvetica"/>
        </w:rPr>
        <w:t xml:space="preserve"> (NOPX)</w:t>
      </w:r>
    </w:p>
    <w:p w14:paraId="7123EF53" w14:textId="77777777" w:rsidR="00E70464" w:rsidRPr="00CD4853" w:rsidRDefault="00E70464" w:rsidP="00E70464">
      <w:pPr>
        <w:ind w:left="1134"/>
        <w:rPr>
          <w:rFonts w:ascii="Helvetica" w:hAnsi="Helvetica"/>
        </w:rPr>
      </w:pPr>
    </w:p>
    <w:p w14:paraId="0AA1490E" w14:textId="77777777" w:rsidR="00E70464" w:rsidRPr="00CD4853" w:rsidRDefault="00E70464" w:rsidP="00E70464">
      <w:pPr>
        <w:rPr>
          <w:rFonts w:ascii="Helvetica" w:hAnsi="Helvetica"/>
          <w:b/>
        </w:rPr>
      </w:pPr>
      <w:r w:rsidRPr="00CD4853">
        <w:rPr>
          <w:rFonts w:ascii="Helvetica" w:hAnsi="Helvetica"/>
        </w:rPr>
        <w:t xml:space="preserve">ORE 18.30 | </w:t>
      </w:r>
      <w:r w:rsidRPr="00CD4853">
        <w:rPr>
          <w:rFonts w:ascii="Helvetica" w:hAnsi="Helvetica"/>
          <w:b/>
        </w:rPr>
        <w:t>FLASHBACK_SOUND PROG</w:t>
      </w:r>
    </w:p>
    <w:p w14:paraId="687C41F9" w14:textId="5E436841" w:rsidR="00E70464" w:rsidRPr="00CD4853" w:rsidRDefault="00006DD5" w:rsidP="00E70464">
      <w:pPr>
        <w:ind w:left="1134"/>
        <w:rPr>
          <w:rFonts w:ascii="Helvetica" w:hAnsi="Helvetica"/>
        </w:rPr>
      </w:pPr>
      <w:r w:rsidRPr="00CD4853">
        <w:rPr>
          <w:rFonts w:ascii="Helvetica" w:hAnsi="Helvetica"/>
          <w:b/>
        </w:rPr>
        <w:t>ENERGIA SONORA</w:t>
      </w:r>
    </w:p>
    <w:p w14:paraId="01FBEDE3" w14:textId="77777777" w:rsidR="00E70464" w:rsidRPr="00CD4853" w:rsidRDefault="00E70464" w:rsidP="00E70464">
      <w:pPr>
        <w:ind w:left="1134"/>
        <w:rPr>
          <w:rFonts w:ascii="Helvetica" w:hAnsi="Helvetica"/>
          <w:b/>
        </w:rPr>
      </w:pPr>
      <w:r w:rsidRPr="00CD4853">
        <w:rPr>
          <w:rFonts w:ascii="Helvetica" w:eastAsia="Calibri" w:hAnsi="Helvetica"/>
          <w:b/>
        </w:rPr>
        <w:t>Un-</w:t>
      </w:r>
      <w:proofErr w:type="spellStart"/>
      <w:r w:rsidRPr="00CD4853">
        <w:rPr>
          <w:rFonts w:ascii="Helvetica" w:eastAsia="Calibri" w:hAnsi="Helvetica"/>
          <w:b/>
        </w:rPr>
        <w:t>conventional</w:t>
      </w:r>
      <w:proofErr w:type="spellEnd"/>
      <w:r w:rsidRPr="00CD4853">
        <w:rPr>
          <w:rFonts w:ascii="Helvetica" w:eastAsia="Calibri" w:hAnsi="Helvetica"/>
          <w:b/>
        </w:rPr>
        <w:t xml:space="preserve"> Quartet</w:t>
      </w:r>
    </w:p>
    <w:p w14:paraId="38E1DDAE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</w:rPr>
      </w:pPr>
      <w:r w:rsidRPr="00CD4853">
        <w:rPr>
          <w:rFonts w:ascii="Helvetica" w:eastAsia="Calibri" w:hAnsi="Helvetica"/>
          <w:b/>
          <w:bCs/>
          <w:iCs/>
          <w:u w:color="453CCC"/>
        </w:rPr>
        <w:t>Programma</w:t>
      </w:r>
    </w:p>
    <w:p w14:paraId="4C02293D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  <w:u w:color="453CCC"/>
        </w:rPr>
      </w:pPr>
      <w:r w:rsidRPr="00CD4853">
        <w:rPr>
          <w:rFonts w:ascii="Helvetica" w:eastAsia="Calibri" w:hAnsi="Helvetica"/>
          <w:u w:color="453CCC"/>
        </w:rPr>
        <w:t xml:space="preserve">1718 | </w:t>
      </w:r>
      <w:proofErr w:type="gramStart"/>
      <w:r w:rsidRPr="00CD4853">
        <w:rPr>
          <w:rFonts w:ascii="Helvetica" w:eastAsia="Calibri" w:hAnsi="Helvetica"/>
          <w:u w:color="453CCC"/>
        </w:rPr>
        <w:t>J.</w:t>
      </w:r>
      <w:proofErr w:type="gramEnd"/>
      <w:r w:rsidRPr="00CD4853">
        <w:rPr>
          <w:rFonts w:ascii="Helvetica" w:eastAsia="Calibri" w:hAnsi="Helvetica"/>
          <w:u w:color="453CCC"/>
        </w:rPr>
        <w:t xml:space="preserve"> S. Bach  | Aria sulla quarta corda</w:t>
      </w:r>
    </w:p>
    <w:p w14:paraId="09F4EF84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  <w:u w:color="453CCC"/>
        </w:rPr>
      </w:pPr>
      <w:r w:rsidRPr="00CD4853">
        <w:rPr>
          <w:rFonts w:ascii="Helvetica" w:eastAsia="Calibri" w:hAnsi="Helvetica"/>
          <w:u w:color="453CCC"/>
        </w:rPr>
        <w:t>1890 | P. Mascagni | Intermezzo Cavalleria Rusticana</w:t>
      </w:r>
    </w:p>
    <w:p w14:paraId="14955314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  <w:u w:color="453CCC"/>
        </w:rPr>
      </w:pPr>
      <w:r w:rsidRPr="00CD4853">
        <w:rPr>
          <w:rFonts w:ascii="Helvetica" w:eastAsia="Calibri" w:hAnsi="Helvetica"/>
          <w:u w:color="453CCC"/>
        </w:rPr>
        <w:t xml:space="preserve">1787 | W. A. Mozart | </w:t>
      </w:r>
      <w:proofErr w:type="spellStart"/>
      <w:r w:rsidRPr="00CD4853">
        <w:rPr>
          <w:rFonts w:ascii="Helvetica" w:eastAsia="Calibri" w:hAnsi="Helvetica"/>
          <w:u w:color="453CCC"/>
        </w:rPr>
        <w:t>Eine</w:t>
      </w:r>
      <w:proofErr w:type="spellEnd"/>
      <w:r w:rsidRPr="00CD4853">
        <w:rPr>
          <w:rFonts w:ascii="Helvetica" w:eastAsia="Calibri" w:hAnsi="Helvetica"/>
          <w:u w:color="453CCC"/>
        </w:rPr>
        <w:t xml:space="preserve"> </w:t>
      </w:r>
      <w:proofErr w:type="spellStart"/>
      <w:r w:rsidRPr="00CD4853">
        <w:rPr>
          <w:rFonts w:ascii="Helvetica" w:eastAsia="Calibri" w:hAnsi="Helvetica"/>
          <w:u w:color="453CCC"/>
        </w:rPr>
        <w:t>Kleine</w:t>
      </w:r>
      <w:proofErr w:type="spellEnd"/>
    </w:p>
    <w:p w14:paraId="3FA0DB9D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  <w:u w:color="453CCC"/>
          <w:lang w:val="en-GB"/>
        </w:rPr>
      </w:pPr>
      <w:r w:rsidRPr="00CD4853">
        <w:rPr>
          <w:rFonts w:ascii="Helvetica" w:eastAsia="Calibri" w:hAnsi="Helvetica"/>
          <w:u w:color="453CCC"/>
          <w:lang w:val="en-GB"/>
        </w:rPr>
        <w:t>1933 | Benjamin Britten | Simple Symphony Op.4</w:t>
      </w:r>
    </w:p>
    <w:p w14:paraId="1915FC77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  <w:u w:color="453CCC"/>
        </w:rPr>
      </w:pPr>
      <w:r w:rsidRPr="00CD4853">
        <w:rPr>
          <w:rFonts w:ascii="Helvetica" w:eastAsia="Calibri" w:hAnsi="Helvetica"/>
          <w:u w:color="453CCC"/>
        </w:rPr>
        <w:t>1772 | W. A. Mozart | Divertimenti</w:t>
      </w:r>
    </w:p>
    <w:p w14:paraId="7B832051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  <w:u w:color="453CCC"/>
        </w:rPr>
      </w:pPr>
      <w:r w:rsidRPr="00CD4853">
        <w:rPr>
          <w:rFonts w:ascii="Helvetica" w:eastAsia="Calibri" w:hAnsi="Helvetica"/>
          <w:u w:color="453CCC"/>
        </w:rPr>
        <w:t>1725 ante | Vivaldi | Largo dalle quattro stagioni</w:t>
      </w:r>
    </w:p>
    <w:p w14:paraId="707BC161" w14:textId="77777777" w:rsidR="00E70464" w:rsidRPr="00CD4853" w:rsidRDefault="00E70464" w:rsidP="00E70464">
      <w:pPr>
        <w:rPr>
          <w:rFonts w:ascii="Helvetica" w:eastAsia="Calibri" w:hAnsi="Helvetica"/>
          <w:u w:color="453CCC"/>
        </w:rPr>
      </w:pPr>
    </w:p>
    <w:p w14:paraId="56B68D1D" w14:textId="77777777" w:rsidR="00E70464" w:rsidRPr="00CD4853" w:rsidRDefault="00E70464" w:rsidP="00E70464">
      <w:pPr>
        <w:rPr>
          <w:rFonts w:ascii="Helvetica" w:hAnsi="Helvetica"/>
          <w:b/>
          <w:u w:val="single"/>
        </w:rPr>
      </w:pPr>
      <w:r w:rsidRPr="00CD4853">
        <w:rPr>
          <w:rFonts w:ascii="Helvetica" w:hAnsi="Helvetica"/>
          <w:b/>
          <w:u w:val="single"/>
        </w:rPr>
        <w:t>Sabato 7 novembre 2015</w:t>
      </w:r>
    </w:p>
    <w:p w14:paraId="34507A83" w14:textId="77777777" w:rsidR="00E70464" w:rsidRPr="00CD4853" w:rsidRDefault="00E70464" w:rsidP="00E70464">
      <w:pPr>
        <w:rPr>
          <w:rFonts w:ascii="Helvetica" w:hAnsi="Helvetica"/>
        </w:rPr>
      </w:pPr>
    </w:p>
    <w:p w14:paraId="0E78B96D" w14:textId="77777777" w:rsidR="00E70464" w:rsidRPr="00CD4853" w:rsidRDefault="00E70464" w:rsidP="00E70464">
      <w:pPr>
        <w:jc w:val="both"/>
        <w:rPr>
          <w:rFonts w:ascii="Helvetica" w:hAnsi="Helvetica"/>
        </w:rPr>
      </w:pPr>
      <w:r w:rsidRPr="00CD4853">
        <w:rPr>
          <w:rFonts w:ascii="Helvetica" w:hAnsi="Helvetica"/>
        </w:rPr>
        <w:t xml:space="preserve">ORE 15.00 | </w:t>
      </w:r>
      <w:r w:rsidRPr="00CD4853">
        <w:rPr>
          <w:rFonts w:ascii="Helvetica" w:hAnsi="Helvetica"/>
          <w:b/>
        </w:rPr>
        <w:t>FLASHBACK_VIDEO PROG</w:t>
      </w:r>
    </w:p>
    <w:p w14:paraId="486E492A" w14:textId="1C8A8C3E" w:rsidR="00E70464" w:rsidRPr="00CD4853" w:rsidRDefault="00006DD5" w:rsidP="00E70464">
      <w:pPr>
        <w:ind w:left="1134"/>
        <w:jc w:val="both"/>
        <w:rPr>
          <w:rFonts w:ascii="Helvetica" w:hAnsi="Helvetica"/>
          <w:b/>
          <w:lang w:val="en-GB"/>
        </w:rPr>
      </w:pPr>
      <w:r w:rsidRPr="00CD4853">
        <w:rPr>
          <w:rFonts w:ascii="Helvetica" w:hAnsi="Helvetica"/>
          <w:b/>
          <w:lang w:val="en-GB"/>
        </w:rPr>
        <w:t>ENERGIA CINETICA</w:t>
      </w:r>
    </w:p>
    <w:p w14:paraId="49F99D6F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  <w:lang w:val="en-GB"/>
        </w:rPr>
      </w:pPr>
      <w:r w:rsidRPr="00CD4853">
        <w:rPr>
          <w:rFonts w:ascii="Helvetica" w:eastAsia="Calibri" w:hAnsi="Helvetica"/>
          <w:lang w:val="en-GB"/>
        </w:rPr>
        <w:t xml:space="preserve">1924 | Viking </w:t>
      </w:r>
      <w:proofErr w:type="spellStart"/>
      <w:r w:rsidRPr="00CD4853">
        <w:rPr>
          <w:rFonts w:ascii="Helvetica" w:eastAsia="Calibri" w:hAnsi="Helvetica"/>
          <w:lang w:val="en-GB"/>
        </w:rPr>
        <w:t>Eggeling</w:t>
      </w:r>
      <w:proofErr w:type="spellEnd"/>
      <w:r w:rsidRPr="00CD4853">
        <w:rPr>
          <w:rFonts w:ascii="Helvetica" w:eastAsia="Calibri" w:hAnsi="Helvetica"/>
          <w:lang w:val="en-GB"/>
        </w:rPr>
        <w:t xml:space="preserve"> | Symphonie </w:t>
      </w:r>
      <w:proofErr w:type="spellStart"/>
      <w:r w:rsidRPr="00CD4853">
        <w:rPr>
          <w:rFonts w:ascii="Helvetica" w:eastAsia="Calibri" w:hAnsi="Helvetica"/>
          <w:lang w:val="en-GB"/>
        </w:rPr>
        <w:t>Diagonale</w:t>
      </w:r>
      <w:proofErr w:type="spellEnd"/>
    </w:p>
    <w:p w14:paraId="0819889D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  <w:lang w:val="en-GB"/>
        </w:rPr>
      </w:pPr>
      <w:r w:rsidRPr="00CD4853">
        <w:rPr>
          <w:rFonts w:ascii="Helvetica" w:eastAsia="Calibri" w:hAnsi="Helvetica"/>
          <w:lang w:val="en-GB"/>
        </w:rPr>
        <w:t xml:space="preserve">1924 | Fernand </w:t>
      </w:r>
      <w:proofErr w:type="spellStart"/>
      <w:r w:rsidRPr="00CD4853">
        <w:rPr>
          <w:rFonts w:ascii="Helvetica" w:eastAsia="Calibri" w:hAnsi="Helvetica"/>
          <w:lang w:val="en-GB"/>
        </w:rPr>
        <w:t>Leger_Ballet</w:t>
      </w:r>
      <w:proofErr w:type="spellEnd"/>
      <w:r w:rsidRPr="00CD4853">
        <w:rPr>
          <w:rFonts w:ascii="Helvetica" w:eastAsia="Calibri" w:hAnsi="Helvetica"/>
          <w:lang w:val="en-GB"/>
        </w:rPr>
        <w:t xml:space="preserve"> </w:t>
      </w:r>
      <w:proofErr w:type="spellStart"/>
      <w:r w:rsidRPr="00CD4853">
        <w:rPr>
          <w:rFonts w:ascii="Helvetica" w:eastAsia="Calibri" w:hAnsi="Helvetica"/>
          <w:lang w:val="en-GB"/>
        </w:rPr>
        <w:t>mecanique</w:t>
      </w:r>
      <w:proofErr w:type="spellEnd"/>
    </w:p>
    <w:p w14:paraId="569AA7FB" w14:textId="77777777" w:rsidR="00E70464" w:rsidRPr="00CD4853" w:rsidRDefault="00E70464" w:rsidP="00E70464">
      <w:pPr>
        <w:ind w:left="1134"/>
        <w:jc w:val="both"/>
        <w:rPr>
          <w:rFonts w:ascii="Helvetica" w:eastAsia="Calibri" w:hAnsi="Helvetica"/>
          <w:lang w:val="en-GB"/>
        </w:rPr>
      </w:pPr>
      <w:r w:rsidRPr="00CD4853">
        <w:rPr>
          <w:rFonts w:ascii="Helvetica" w:eastAsia="Calibri" w:hAnsi="Helvetica"/>
          <w:lang w:val="en-GB"/>
        </w:rPr>
        <w:t xml:space="preserve">1928 | Man Ray | </w:t>
      </w:r>
      <w:proofErr w:type="spellStart"/>
      <w:r w:rsidRPr="00CD4853">
        <w:rPr>
          <w:rFonts w:ascii="Helvetica" w:eastAsia="Calibri" w:hAnsi="Helvetica"/>
          <w:lang w:val="en-GB"/>
        </w:rPr>
        <w:t>L'étoile</w:t>
      </w:r>
      <w:proofErr w:type="spellEnd"/>
      <w:r w:rsidRPr="00CD4853">
        <w:rPr>
          <w:rFonts w:ascii="Helvetica" w:eastAsia="Calibri" w:hAnsi="Helvetica"/>
          <w:lang w:val="en-GB"/>
        </w:rPr>
        <w:t xml:space="preserve"> de </w:t>
      </w:r>
      <w:proofErr w:type="spellStart"/>
      <w:r w:rsidRPr="00CD4853">
        <w:rPr>
          <w:rFonts w:ascii="Helvetica" w:eastAsia="Calibri" w:hAnsi="Helvetica"/>
          <w:lang w:val="en-GB"/>
        </w:rPr>
        <w:t>mer</w:t>
      </w:r>
      <w:proofErr w:type="spellEnd"/>
      <w:r w:rsidRPr="00CD4853">
        <w:rPr>
          <w:rFonts w:ascii="Helvetica" w:eastAsia="Calibri" w:hAnsi="Helvetica"/>
          <w:lang w:val="en-GB"/>
        </w:rPr>
        <w:t xml:space="preserve"> </w:t>
      </w:r>
    </w:p>
    <w:p w14:paraId="062B23D3" w14:textId="77777777" w:rsidR="00E70464" w:rsidRPr="00CD4853" w:rsidRDefault="00E70464" w:rsidP="00E70464">
      <w:pPr>
        <w:ind w:left="1134"/>
        <w:jc w:val="both"/>
        <w:rPr>
          <w:rFonts w:ascii="Helvetica" w:eastAsia="Calibri" w:hAnsi="Helvetica"/>
          <w:lang w:val="en-GB"/>
        </w:rPr>
      </w:pPr>
      <w:r w:rsidRPr="00CD4853">
        <w:rPr>
          <w:rStyle w:val="watch-title"/>
          <w:rFonts w:ascii="Helvetica" w:hAnsi="Helvetica"/>
          <w:lang w:val="en-GB"/>
        </w:rPr>
        <w:t xml:space="preserve">1938 | Mary Ellen Bute  | </w:t>
      </w:r>
      <w:proofErr w:type="spellStart"/>
      <w:r w:rsidRPr="00CD4853">
        <w:rPr>
          <w:rStyle w:val="watch-title"/>
          <w:rFonts w:ascii="Helvetica" w:hAnsi="Helvetica"/>
          <w:lang w:val="en-GB"/>
        </w:rPr>
        <w:t>Synchromy</w:t>
      </w:r>
      <w:proofErr w:type="spellEnd"/>
      <w:r w:rsidRPr="00CD4853">
        <w:rPr>
          <w:rStyle w:val="watch-title"/>
          <w:rFonts w:ascii="Helvetica" w:hAnsi="Helvetica"/>
          <w:lang w:val="en-GB"/>
        </w:rPr>
        <w:t xml:space="preserve"> No. 4: Escape </w:t>
      </w:r>
    </w:p>
    <w:p w14:paraId="400A0EBF" w14:textId="77777777" w:rsidR="00E70464" w:rsidRPr="00CD4853" w:rsidRDefault="00E70464" w:rsidP="00E70464">
      <w:pPr>
        <w:pStyle w:val="Titolo1"/>
        <w:spacing w:before="2" w:afterLines="0"/>
        <w:ind w:left="1134"/>
        <w:rPr>
          <w:rFonts w:ascii="Helvetica" w:eastAsia="Times New Roman" w:hAnsi="Helvetica"/>
          <w:b w:val="0"/>
          <w:sz w:val="20"/>
          <w:lang w:val="en-GB"/>
        </w:rPr>
      </w:pPr>
      <w:r w:rsidRPr="00CD4853">
        <w:rPr>
          <w:rStyle w:val="watch-title"/>
          <w:rFonts w:ascii="Helvetica" w:eastAsia="Times New Roman" w:hAnsi="Helvetica"/>
          <w:b w:val="0"/>
          <w:sz w:val="20"/>
          <w:lang w:val="en-GB"/>
        </w:rPr>
        <w:t xml:space="preserve">1938 | Oskar </w:t>
      </w:r>
      <w:proofErr w:type="spellStart"/>
      <w:r w:rsidRPr="00CD4853">
        <w:rPr>
          <w:rStyle w:val="watch-title"/>
          <w:rFonts w:ascii="Helvetica" w:eastAsia="Times New Roman" w:hAnsi="Helvetica"/>
          <w:b w:val="0"/>
          <w:sz w:val="20"/>
          <w:lang w:val="en-GB"/>
        </w:rPr>
        <w:t>Fischinger</w:t>
      </w:r>
      <w:proofErr w:type="spellEnd"/>
      <w:r w:rsidRPr="00CD4853">
        <w:rPr>
          <w:rStyle w:val="watch-title"/>
          <w:rFonts w:ascii="Helvetica" w:eastAsia="Times New Roman" w:hAnsi="Helvetica"/>
          <w:b w:val="0"/>
          <w:sz w:val="20"/>
          <w:lang w:val="en-GB"/>
        </w:rPr>
        <w:t xml:space="preserve">  | An Optical Poem</w:t>
      </w:r>
    </w:p>
    <w:p w14:paraId="5CE49EF6" w14:textId="77777777" w:rsidR="00E70464" w:rsidRPr="00CD4853" w:rsidRDefault="00E70464" w:rsidP="00E70464">
      <w:pPr>
        <w:ind w:left="1134"/>
        <w:rPr>
          <w:rFonts w:ascii="Helvetica" w:hAnsi="Helvetica"/>
          <w:lang w:val="en-GB"/>
        </w:rPr>
      </w:pPr>
    </w:p>
    <w:p w14:paraId="49B31A95" w14:textId="77777777" w:rsidR="00E70464" w:rsidRPr="00CD4853" w:rsidRDefault="00E70464" w:rsidP="00E70464">
      <w:pPr>
        <w:jc w:val="both"/>
        <w:rPr>
          <w:rFonts w:ascii="Helvetica" w:hAnsi="Helvetica"/>
          <w:lang w:val="en-GB"/>
        </w:rPr>
      </w:pPr>
      <w:r w:rsidRPr="00CD4853">
        <w:rPr>
          <w:rFonts w:ascii="Helvetica" w:hAnsi="Helvetica"/>
          <w:lang w:val="en-GB"/>
        </w:rPr>
        <w:t xml:space="preserve">ORE 17.00 | </w:t>
      </w:r>
      <w:r w:rsidRPr="00CD4853">
        <w:rPr>
          <w:rFonts w:ascii="Helvetica" w:hAnsi="Helvetica"/>
          <w:b/>
          <w:lang w:val="en-GB"/>
        </w:rPr>
        <w:t>FLASHBACK_TALKS</w:t>
      </w:r>
    </w:p>
    <w:p w14:paraId="770FB073" w14:textId="64993B75" w:rsidR="00E70464" w:rsidRPr="00CD4853" w:rsidRDefault="00006DD5" w:rsidP="00E70464">
      <w:pPr>
        <w:ind w:left="1134"/>
        <w:jc w:val="both"/>
        <w:rPr>
          <w:rFonts w:ascii="Helvetica" w:hAnsi="Helvetica"/>
          <w:b/>
        </w:rPr>
      </w:pPr>
      <w:r w:rsidRPr="00CD4853">
        <w:rPr>
          <w:rFonts w:ascii="Helvetica" w:hAnsi="Helvetica"/>
          <w:b/>
        </w:rPr>
        <w:t xml:space="preserve">ENERGIA MISTICA </w:t>
      </w:r>
    </w:p>
    <w:p w14:paraId="2FF12251" w14:textId="77777777" w:rsidR="00E70464" w:rsidRPr="00CD4853" w:rsidRDefault="00E70464" w:rsidP="00E70464">
      <w:pPr>
        <w:ind w:left="1134"/>
        <w:jc w:val="both"/>
        <w:rPr>
          <w:rFonts w:ascii="Helvetica" w:hAnsi="Helvetica"/>
          <w:b/>
        </w:rPr>
      </w:pPr>
      <w:r w:rsidRPr="00CD4853">
        <w:rPr>
          <w:rFonts w:ascii="Helvetica" w:hAnsi="Helvetica"/>
          <w:b/>
        </w:rPr>
        <w:t>Arte e politica</w:t>
      </w:r>
    </w:p>
    <w:p w14:paraId="50BE3EB0" w14:textId="77777777" w:rsidR="00E70464" w:rsidRPr="00CD4853" w:rsidRDefault="00E70464" w:rsidP="00E70464">
      <w:pPr>
        <w:ind w:left="1134"/>
        <w:jc w:val="both"/>
        <w:rPr>
          <w:rFonts w:ascii="Helvetica" w:hAnsi="Helvetica"/>
          <w:b/>
        </w:rPr>
      </w:pPr>
      <w:r w:rsidRPr="00CD4853">
        <w:rPr>
          <w:rFonts w:ascii="Helvetica" w:hAnsi="Helvetica"/>
          <w:b/>
        </w:rPr>
        <w:t>Il Conte Ritrovato. Carteggi e manoscritti di casa Cavour</w:t>
      </w:r>
    </w:p>
    <w:p w14:paraId="629947BC" w14:textId="76C09F20" w:rsidR="004859F9" w:rsidRPr="00CD4853" w:rsidRDefault="004859F9" w:rsidP="004859F9">
      <w:pPr>
        <w:ind w:left="1134"/>
        <w:jc w:val="both"/>
        <w:rPr>
          <w:rFonts w:ascii="Helvetica" w:hAnsi="Helvetica"/>
        </w:rPr>
      </w:pPr>
      <w:r w:rsidRPr="00CD4853">
        <w:rPr>
          <w:rFonts w:ascii="Helvetica" w:hAnsi="Helvetica"/>
        </w:rPr>
        <w:t xml:space="preserve">Il ritrovamento di </w:t>
      </w:r>
      <w:proofErr w:type="gramStart"/>
      <w:r w:rsidRPr="00CD4853">
        <w:rPr>
          <w:rFonts w:ascii="Helvetica" w:hAnsi="Helvetica"/>
        </w:rPr>
        <w:t>12</w:t>
      </w:r>
      <w:proofErr w:type="gramEnd"/>
      <w:r w:rsidRPr="00CD4853">
        <w:rPr>
          <w:rFonts w:ascii="Helvetica" w:hAnsi="Helvetica"/>
        </w:rPr>
        <w:t xml:space="preserve"> documenti tra carteggi e manoscritti riguardanti Cavour, raccolta che proviene da Federico </w:t>
      </w:r>
      <w:proofErr w:type="spellStart"/>
      <w:r w:rsidRPr="00CD4853">
        <w:rPr>
          <w:rFonts w:ascii="Helvetica" w:hAnsi="Helvetica"/>
        </w:rPr>
        <w:t>Borani</w:t>
      </w:r>
      <w:proofErr w:type="spellEnd"/>
      <w:r w:rsidRPr="00CD4853">
        <w:rPr>
          <w:rFonts w:ascii="Helvetica" w:hAnsi="Helvetica"/>
        </w:rPr>
        <w:t xml:space="preserve"> uno dei </w:t>
      </w:r>
      <w:r w:rsidR="008061F0">
        <w:rPr>
          <w:rFonts w:ascii="Helvetica" w:hAnsi="Helvetica"/>
        </w:rPr>
        <w:t>segretari del Conte, ci regala</w:t>
      </w:r>
      <w:r w:rsidRPr="00CD4853">
        <w:rPr>
          <w:rFonts w:ascii="Helvetica" w:hAnsi="Helvetica"/>
        </w:rPr>
        <w:t xml:space="preserve"> un momento di storia utile a c</w:t>
      </w:r>
      <w:r w:rsidR="000B489A" w:rsidRPr="00CD4853">
        <w:rPr>
          <w:rFonts w:ascii="Helvetica" w:hAnsi="Helvetica"/>
        </w:rPr>
        <w:t>omprendere le dinamiche sociali;</w:t>
      </w:r>
      <w:r w:rsidRPr="00CD4853">
        <w:rPr>
          <w:rFonts w:ascii="Helvetica" w:hAnsi="Helvetica"/>
        </w:rPr>
        <w:t xml:space="preserve"> un incipit preziosissimo per il tema della manifestazione: arte </w:t>
      </w:r>
      <w:r w:rsidRPr="00CD4853">
        <w:rPr>
          <w:rFonts w:ascii="Helvetica" w:hAnsi="Helvetica"/>
        </w:rPr>
        <w:lastRenderedPageBreak/>
        <w:t>e società, un approfondimento del rapporto tra pratica artistica e pratica politica, tra storia politica e produzione artistica.</w:t>
      </w:r>
    </w:p>
    <w:p w14:paraId="2D77C7CC" w14:textId="77777777" w:rsidR="00E70464" w:rsidRPr="00CD4853" w:rsidRDefault="00E70464" w:rsidP="00E70464">
      <w:pPr>
        <w:ind w:left="1134"/>
        <w:jc w:val="both"/>
        <w:rPr>
          <w:rFonts w:ascii="Helvetica" w:hAnsi="Helvetica"/>
        </w:rPr>
      </w:pPr>
      <w:proofErr w:type="gramStart"/>
      <w:r w:rsidRPr="00CD4853">
        <w:rPr>
          <w:rFonts w:ascii="Helvetica" w:hAnsi="Helvetica"/>
          <w:b/>
        </w:rPr>
        <w:t>Relatori</w:t>
      </w:r>
      <w:r w:rsidRPr="00CD4853">
        <w:rPr>
          <w:rFonts w:ascii="Helvetica" w:hAnsi="Helvetica"/>
        </w:rPr>
        <w:t xml:space="preserve">: Roberto Cena (Libreria Antiquaria Il Cartiglio), Rosanna Roccia (Archivio Storico di Torino), Giuseppe </w:t>
      </w:r>
      <w:proofErr w:type="spellStart"/>
      <w:r w:rsidRPr="00CD4853">
        <w:rPr>
          <w:rFonts w:ascii="Helvetica" w:hAnsi="Helvetica"/>
        </w:rPr>
        <w:t>Banfo</w:t>
      </w:r>
      <w:proofErr w:type="spellEnd"/>
      <w:r w:rsidRPr="00CD4853">
        <w:rPr>
          <w:rFonts w:ascii="Helvetica" w:hAnsi="Helvetica"/>
        </w:rPr>
        <w:t xml:space="preserve"> (Soprintendenza Archi</w:t>
      </w:r>
      <w:proofErr w:type="gramEnd"/>
      <w:r w:rsidRPr="00CD4853">
        <w:rPr>
          <w:rFonts w:ascii="Helvetica" w:hAnsi="Helvetica"/>
        </w:rPr>
        <w:t>vistica del Piemonte e della Valle d’Aosta)</w:t>
      </w:r>
    </w:p>
    <w:p w14:paraId="0A5D431B" w14:textId="77777777" w:rsidR="00006DD5" w:rsidRDefault="00006DD5" w:rsidP="00E70464">
      <w:pPr>
        <w:ind w:left="1134"/>
        <w:jc w:val="both"/>
        <w:rPr>
          <w:rFonts w:ascii="Helvetica" w:hAnsi="Helvetica"/>
        </w:rPr>
      </w:pPr>
    </w:p>
    <w:p w14:paraId="617B0F0F" w14:textId="77777777" w:rsidR="001770DB" w:rsidRDefault="001770DB" w:rsidP="00E70464">
      <w:pPr>
        <w:ind w:left="1134"/>
        <w:jc w:val="both"/>
        <w:rPr>
          <w:rFonts w:ascii="Helvetica" w:hAnsi="Helvetica"/>
        </w:rPr>
      </w:pPr>
    </w:p>
    <w:p w14:paraId="48FD9D12" w14:textId="77777777" w:rsidR="001770DB" w:rsidRDefault="001770DB" w:rsidP="00E70464">
      <w:pPr>
        <w:ind w:left="1134"/>
        <w:jc w:val="both"/>
        <w:rPr>
          <w:rFonts w:ascii="Helvetica" w:hAnsi="Helvetica"/>
        </w:rPr>
      </w:pPr>
    </w:p>
    <w:p w14:paraId="447FA796" w14:textId="77777777" w:rsidR="001770DB" w:rsidRDefault="001770DB" w:rsidP="00E70464">
      <w:pPr>
        <w:ind w:left="1134"/>
        <w:jc w:val="both"/>
        <w:rPr>
          <w:rFonts w:ascii="Helvetica" w:hAnsi="Helvetica"/>
        </w:rPr>
      </w:pPr>
    </w:p>
    <w:p w14:paraId="704CFC7B" w14:textId="77777777" w:rsidR="001770DB" w:rsidRPr="00CD4853" w:rsidRDefault="001770DB" w:rsidP="00E70464">
      <w:pPr>
        <w:ind w:left="1134"/>
        <w:jc w:val="both"/>
        <w:rPr>
          <w:rFonts w:ascii="Helvetica" w:hAnsi="Helvetica"/>
        </w:rPr>
      </w:pPr>
      <w:bookmarkStart w:id="0" w:name="_GoBack"/>
      <w:bookmarkEnd w:id="0"/>
    </w:p>
    <w:p w14:paraId="01574D6D" w14:textId="77777777" w:rsidR="00E70464" w:rsidRPr="00CD4853" w:rsidRDefault="00E70464" w:rsidP="00E70464">
      <w:pPr>
        <w:jc w:val="center"/>
        <w:rPr>
          <w:rFonts w:ascii="Helvetica" w:hAnsi="Helvetica"/>
        </w:rPr>
      </w:pPr>
    </w:p>
    <w:p w14:paraId="0D41F830" w14:textId="77777777" w:rsidR="00E70464" w:rsidRPr="00CD4853" w:rsidRDefault="00E70464" w:rsidP="00E70464">
      <w:pPr>
        <w:rPr>
          <w:rFonts w:ascii="Helvetica" w:hAnsi="Helvetica"/>
          <w:lang w:val="en-GB"/>
        </w:rPr>
      </w:pPr>
      <w:r w:rsidRPr="00CD4853">
        <w:rPr>
          <w:rFonts w:ascii="Helvetica" w:hAnsi="Helvetica"/>
          <w:lang w:val="en-GB"/>
        </w:rPr>
        <w:t xml:space="preserve">ORE 18.30 | </w:t>
      </w:r>
      <w:r w:rsidRPr="00CD4853">
        <w:rPr>
          <w:rFonts w:ascii="Helvetica" w:hAnsi="Helvetica"/>
          <w:b/>
          <w:lang w:val="en-GB"/>
        </w:rPr>
        <w:t>FLASHBACK_SOUND PROG</w:t>
      </w:r>
    </w:p>
    <w:p w14:paraId="36DAF5A6" w14:textId="77777777" w:rsidR="00E70464" w:rsidRPr="00CD4853" w:rsidRDefault="00E70464" w:rsidP="00E70464">
      <w:pPr>
        <w:ind w:left="1134"/>
        <w:rPr>
          <w:rFonts w:ascii="Helvetica" w:hAnsi="Helvetica"/>
          <w:b/>
          <w:lang w:val="en-GB"/>
        </w:rPr>
      </w:pPr>
      <w:r w:rsidRPr="00CD4853">
        <w:rPr>
          <w:rFonts w:ascii="Helvetica" w:hAnsi="Helvetica"/>
          <w:b/>
          <w:lang w:val="en-GB"/>
        </w:rPr>
        <w:t xml:space="preserve">ENERGIA SONORA </w:t>
      </w:r>
    </w:p>
    <w:p w14:paraId="090EA6BB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  <w:b/>
        </w:rPr>
      </w:pPr>
      <w:proofErr w:type="spellStart"/>
      <w:r w:rsidRPr="00CD4853">
        <w:rPr>
          <w:rFonts w:ascii="Helvetica" w:eastAsia="Calibri" w:hAnsi="Helvetica"/>
          <w:b/>
          <w:bCs/>
        </w:rPr>
        <w:t>fffortissimo</w:t>
      </w:r>
      <w:proofErr w:type="spellEnd"/>
      <w:r w:rsidRPr="00CD4853">
        <w:rPr>
          <w:rFonts w:ascii="Helvetica" w:eastAsia="Calibri" w:hAnsi="Helvetica"/>
          <w:b/>
          <w:bCs/>
        </w:rPr>
        <w:t xml:space="preserve"> </w:t>
      </w:r>
      <w:proofErr w:type="spellStart"/>
      <w:r w:rsidRPr="00CD4853">
        <w:rPr>
          <w:rFonts w:ascii="Helvetica" w:eastAsia="Calibri" w:hAnsi="Helvetica"/>
          <w:b/>
          <w:bCs/>
        </w:rPr>
        <w:t>Guitar</w:t>
      </w:r>
      <w:proofErr w:type="spellEnd"/>
      <w:r w:rsidRPr="00CD4853">
        <w:rPr>
          <w:rFonts w:ascii="Helvetica" w:eastAsia="Calibri" w:hAnsi="Helvetica"/>
          <w:b/>
          <w:bCs/>
        </w:rPr>
        <w:t xml:space="preserve"> Quartet</w:t>
      </w:r>
    </w:p>
    <w:p w14:paraId="121EFF65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</w:rPr>
      </w:pPr>
      <w:r w:rsidRPr="00CD4853">
        <w:rPr>
          <w:rFonts w:ascii="Helvetica" w:eastAsia="Calibri" w:hAnsi="Helvetica"/>
        </w:rPr>
        <w:t xml:space="preserve">Quartetto composto </w:t>
      </w:r>
      <w:proofErr w:type="gramStart"/>
      <w:r w:rsidRPr="00CD4853">
        <w:rPr>
          <w:rFonts w:ascii="Helvetica" w:eastAsia="Calibri" w:hAnsi="Helvetica"/>
        </w:rPr>
        <w:t>da</w:t>
      </w:r>
      <w:proofErr w:type="gramEnd"/>
      <w:r w:rsidRPr="00CD4853">
        <w:rPr>
          <w:rFonts w:ascii="Helvetica" w:eastAsia="Calibri" w:hAnsi="Helvetica"/>
        </w:rPr>
        <w:t xml:space="preserve"> Arturo Mariotti, Paolo Bianchi, Daniele </w:t>
      </w:r>
      <w:proofErr w:type="spellStart"/>
      <w:r w:rsidRPr="00CD4853">
        <w:rPr>
          <w:rFonts w:ascii="Helvetica" w:eastAsia="Calibri" w:hAnsi="Helvetica"/>
        </w:rPr>
        <w:t>Ligios</w:t>
      </w:r>
      <w:proofErr w:type="spellEnd"/>
      <w:r w:rsidRPr="00CD4853">
        <w:rPr>
          <w:rFonts w:ascii="Helvetica" w:eastAsia="Calibri" w:hAnsi="Helvetica"/>
        </w:rPr>
        <w:t xml:space="preserve"> e Cristiano Arata.</w:t>
      </w:r>
    </w:p>
    <w:p w14:paraId="4A3886A7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  <w:lang w:val="en-GB"/>
        </w:rPr>
      </w:pPr>
      <w:proofErr w:type="spellStart"/>
      <w:r w:rsidRPr="00CD4853">
        <w:rPr>
          <w:rFonts w:ascii="Helvetica" w:eastAsia="Calibri" w:hAnsi="Helvetica"/>
          <w:b/>
          <w:lang w:val="en-GB"/>
        </w:rPr>
        <w:t>Programma</w:t>
      </w:r>
      <w:proofErr w:type="spellEnd"/>
    </w:p>
    <w:p w14:paraId="7592A103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  <w:lang w:val="en-GB"/>
        </w:rPr>
      </w:pPr>
      <w:proofErr w:type="spellStart"/>
      <w:r w:rsidRPr="00CD4853">
        <w:rPr>
          <w:rFonts w:ascii="Helvetica" w:eastAsia="Calibri" w:hAnsi="Helvetica"/>
          <w:lang w:val="en-GB"/>
        </w:rPr>
        <w:t>Jurg</w:t>
      </w:r>
      <w:proofErr w:type="spellEnd"/>
      <w:r w:rsidRPr="00CD4853">
        <w:rPr>
          <w:rFonts w:ascii="Helvetica" w:eastAsia="Calibri" w:hAnsi="Helvetica"/>
          <w:lang w:val="en-GB"/>
        </w:rPr>
        <w:t xml:space="preserve"> Kindle | </w:t>
      </w:r>
      <w:proofErr w:type="spellStart"/>
      <w:r w:rsidRPr="00CD4853">
        <w:rPr>
          <w:rFonts w:ascii="Helvetica" w:eastAsia="Calibri" w:hAnsi="Helvetica"/>
          <w:lang w:val="en-GB"/>
        </w:rPr>
        <w:t>Kalimba</w:t>
      </w:r>
      <w:proofErr w:type="spellEnd"/>
    </w:p>
    <w:p w14:paraId="1537E2F5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  <w:lang w:val="en-GB"/>
        </w:rPr>
      </w:pPr>
      <w:proofErr w:type="spellStart"/>
      <w:r w:rsidRPr="00CD4853">
        <w:rPr>
          <w:rFonts w:ascii="Helvetica" w:eastAsia="Calibri" w:hAnsi="Helvetica"/>
          <w:lang w:val="en-GB"/>
        </w:rPr>
        <w:t>Stepan</w:t>
      </w:r>
      <w:proofErr w:type="spellEnd"/>
      <w:r w:rsidRPr="00CD4853">
        <w:rPr>
          <w:rFonts w:ascii="Helvetica" w:eastAsia="Calibri" w:hAnsi="Helvetica"/>
          <w:lang w:val="en-GB"/>
        </w:rPr>
        <w:t xml:space="preserve"> </w:t>
      </w:r>
      <w:proofErr w:type="spellStart"/>
      <w:r w:rsidRPr="00CD4853">
        <w:rPr>
          <w:rFonts w:ascii="Helvetica" w:eastAsia="Calibri" w:hAnsi="Helvetica"/>
          <w:lang w:val="en-GB"/>
        </w:rPr>
        <w:t>Rak</w:t>
      </w:r>
      <w:proofErr w:type="spellEnd"/>
      <w:r w:rsidRPr="00CD4853">
        <w:rPr>
          <w:rFonts w:ascii="Helvetica" w:eastAsia="Calibri" w:hAnsi="Helvetica"/>
          <w:lang w:val="en-GB"/>
        </w:rPr>
        <w:t xml:space="preserve"> | Rumba</w:t>
      </w:r>
    </w:p>
    <w:p w14:paraId="1C0A9604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  <w:lang w:val="en-GB"/>
        </w:rPr>
      </w:pPr>
      <w:r w:rsidRPr="00CD4853">
        <w:rPr>
          <w:rFonts w:ascii="Helvetica" w:eastAsia="Calibri" w:hAnsi="Helvetica"/>
          <w:lang w:val="en-GB"/>
        </w:rPr>
        <w:t>Andrew York  | Lotus Eaters</w:t>
      </w:r>
    </w:p>
    <w:p w14:paraId="5D29D617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  <w:lang w:val="en-GB"/>
        </w:rPr>
      </w:pPr>
      <w:r w:rsidRPr="00CD4853">
        <w:rPr>
          <w:rFonts w:ascii="Helvetica" w:eastAsia="Calibri" w:hAnsi="Helvetica"/>
          <w:lang w:val="en-GB"/>
        </w:rPr>
        <w:t>Andrew York  | Pacific Cost Highway</w:t>
      </w:r>
    </w:p>
    <w:p w14:paraId="29072ADD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</w:rPr>
      </w:pPr>
      <w:r w:rsidRPr="00CD4853">
        <w:rPr>
          <w:rFonts w:ascii="Helvetica" w:eastAsia="Calibri" w:hAnsi="Helvetica"/>
        </w:rPr>
        <w:t>Maurizio Benedetti | Ale</w:t>
      </w:r>
    </w:p>
    <w:p w14:paraId="13043974" w14:textId="77777777" w:rsidR="00E70464" w:rsidRPr="00CD4853" w:rsidRDefault="00E70464" w:rsidP="00E70464">
      <w:pPr>
        <w:jc w:val="both"/>
        <w:rPr>
          <w:rFonts w:ascii="Helvetica" w:hAnsi="Helvetica"/>
        </w:rPr>
      </w:pPr>
    </w:p>
    <w:p w14:paraId="241CD076" w14:textId="77777777" w:rsidR="00E70464" w:rsidRPr="00CD4853" w:rsidRDefault="00E70464" w:rsidP="00E70464">
      <w:pPr>
        <w:jc w:val="both"/>
        <w:rPr>
          <w:rFonts w:ascii="Helvetica" w:hAnsi="Helvetica"/>
          <w:b/>
          <w:u w:val="single"/>
        </w:rPr>
      </w:pPr>
      <w:r w:rsidRPr="00CD4853">
        <w:rPr>
          <w:rFonts w:ascii="Helvetica" w:hAnsi="Helvetica"/>
          <w:b/>
          <w:u w:val="single"/>
        </w:rPr>
        <w:t>Domenica 8 novembre 2015</w:t>
      </w:r>
    </w:p>
    <w:p w14:paraId="03C3012D" w14:textId="77777777" w:rsidR="00E70464" w:rsidRPr="00CD4853" w:rsidRDefault="00E70464" w:rsidP="00E70464">
      <w:pPr>
        <w:pStyle w:val="Paragrafoelenco"/>
        <w:ind w:left="0"/>
        <w:jc w:val="both"/>
        <w:rPr>
          <w:rFonts w:ascii="Helvetica" w:eastAsiaTheme="minorHAnsi" w:hAnsi="Helvetica" w:cstheme="minorBidi"/>
          <w:sz w:val="20"/>
          <w:szCs w:val="20"/>
          <w:lang w:eastAsia="en-US"/>
        </w:rPr>
      </w:pPr>
    </w:p>
    <w:p w14:paraId="6B10DDE2" w14:textId="77777777" w:rsidR="00E70464" w:rsidRPr="00CD4853" w:rsidRDefault="00E70464" w:rsidP="00E70464">
      <w:pPr>
        <w:pStyle w:val="Paragrafoelenco"/>
        <w:ind w:left="0"/>
        <w:jc w:val="both"/>
        <w:rPr>
          <w:rFonts w:ascii="Helvetica" w:hAnsi="Helvetica"/>
          <w:sz w:val="20"/>
          <w:szCs w:val="20"/>
        </w:rPr>
      </w:pPr>
      <w:r w:rsidRPr="00CD4853">
        <w:rPr>
          <w:rFonts w:ascii="Helvetica" w:hAnsi="Helvetica"/>
          <w:sz w:val="20"/>
          <w:szCs w:val="20"/>
        </w:rPr>
        <w:t xml:space="preserve">0RE 16.00 | </w:t>
      </w:r>
      <w:r w:rsidRPr="00CD4853">
        <w:rPr>
          <w:rFonts w:ascii="Helvetica" w:hAnsi="Helvetica"/>
          <w:b/>
          <w:sz w:val="20"/>
          <w:szCs w:val="20"/>
        </w:rPr>
        <w:t>FLASHBACK_TALKS</w:t>
      </w:r>
    </w:p>
    <w:p w14:paraId="011D0C55" w14:textId="0CDEAC9D" w:rsidR="00E70464" w:rsidRPr="00CD4853" w:rsidRDefault="00006DD5" w:rsidP="00E70464">
      <w:pPr>
        <w:pStyle w:val="Paragrafoelenco"/>
        <w:ind w:left="1134"/>
        <w:jc w:val="both"/>
        <w:rPr>
          <w:rFonts w:ascii="Helvetica" w:hAnsi="Helvetica"/>
          <w:b/>
          <w:sz w:val="20"/>
          <w:szCs w:val="20"/>
        </w:rPr>
      </w:pPr>
      <w:r w:rsidRPr="00CD4853">
        <w:rPr>
          <w:rFonts w:ascii="Helvetica" w:hAnsi="Helvetica"/>
          <w:b/>
          <w:sz w:val="20"/>
          <w:szCs w:val="20"/>
        </w:rPr>
        <w:t>ENERGIA POTENZIALE</w:t>
      </w:r>
    </w:p>
    <w:p w14:paraId="526EDBA4" w14:textId="48A67786" w:rsidR="00E70464" w:rsidRPr="00CD4853" w:rsidRDefault="00006DD5" w:rsidP="00E70464">
      <w:pPr>
        <w:pStyle w:val="Paragrafoelenco"/>
        <w:ind w:left="1134"/>
        <w:jc w:val="both"/>
        <w:rPr>
          <w:rFonts w:ascii="Helvetica" w:hAnsi="Helvetica"/>
          <w:b/>
          <w:sz w:val="20"/>
          <w:szCs w:val="20"/>
        </w:rPr>
      </w:pPr>
      <w:r w:rsidRPr="00CD4853">
        <w:rPr>
          <w:rFonts w:ascii="Helvetica" w:hAnsi="Helvetica"/>
          <w:b/>
          <w:sz w:val="20"/>
          <w:szCs w:val="20"/>
        </w:rPr>
        <w:t>La Comunicazione è informazione? Tra Didattica e disattenzione.</w:t>
      </w:r>
    </w:p>
    <w:p w14:paraId="1D726557" w14:textId="11199A97" w:rsidR="00006DD5" w:rsidRPr="00CD4853" w:rsidRDefault="00006DD5" w:rsidP="00E70464">
      <w:pPr>
        <w:pStyle w:val="Paragrafoelenco"/>
        <w:ind w:left="1134"/>
        <w:jc w:val="both"/>
        <w:rPr>
          <w:rFonts w:ascii="Helvetica" w:hAnsi="Helvetica"/>
          <w:sz w:val="20"/>
          <w:szCs w:val="20"/>
        </w:rPr>
      </w:pPr>
      <w:r w:rsidRPr="00CD4853">
        <w:rPr>
          <w:rFonts w:ascii="Helvetica" w:hAnsi="Helvetica"/>
          <w:sz w:val="20"/>
          <w:szCs w:val="20"/>
        </w:rPr>
        <w:t xml:space="preserve">Come si evoluto nel tempo il concetto di Didattica? Che cosa può essere </w:t>
      </w:r>
      <w:proofErr w:type="gramStart"/>
      <w:r w:rsidRPr="00CD4853">
        <w:rPr>
          <w:rFonts w:ascii="Helvetica" w:hAnsi="Helvetica"/>
          <w:sz w:val="20"/>
          <w:szCs w:val="20"/>
        </w:rPr>
        <w:t>considerato</w:t>
      </w:r>
      <w:proofErr w:type="gramEnd"/>
      <w:r w:rsidRPr="00CD4853">
        <w:rPr>
          <w:rFonts w:ascii="Helvetica" w:hAnsi="Helvetica"/>
          <w:sz w:val="20"/>
          <w:szCs w:val="20"/>
        </w:rPr>
        <w:t xml:space="preserve"> didattico?</w:t>
      </w:r>
    </w:p>
    <w:p w14:paraId="35441D02" w14:textId="1699F093" w:rsidR="00006DD5" w:rsidRPr="00CD4853" w:rsidRDefault="00006DD5" w:rsidP="00E70464">
      <w:pPr>
        <w:pStyle w:val="Paragrafoelenco"/>
        <w:ind w:left="1134"/>
        <w:jc w:val="both"/>
        <w:rPr>
          <w:rFonts w:ascii="Helvetica" w:hAnsi="Helvetica"/>
          <w:sz w:val="20"/>
          <w:szCs w:val="20"/>
        </w:rPr>
      </w:pPr>
      <w:r w:rsidRPr="00CD4853">
        <w:rPr>
          <w:rFonts w:ascii="Helvetica" w:hAnsi="Helvetica"/>
          <w:sz w:val="20"/>
          <w:szCs w:val="20"/>
        </w:rPr>
        <w:t xml:space="preserve">La didattica è sicuramente comunicazione ed entrambe sono mutate nel corso del tempo. </w:t>
      </w:r>
      <w:proofErr w:type="gramStart"/>
      <w:r w:rsidRPr="00CD4853">
        <w:rPr>
          <w:rFonts w:ascii="Helvetica" w:hAnsi="Helvetica"/>
          <w:sz w:val="20"/>
          <w:szCs w:val="20"/>
        </w:rPr>
        <w:t xml:space="preserve">Un </w:t>
      </w:r>
      <w:proofErr w:type="spellStart"/>
      <w:r w:rsidRPr="00CD4853">
        <w:rPr>
          <w:rFonts w:ascii="Helvetica" w:hAnsi="Helvetica"/>
          <w:sz w:val="20"/>
          <w:szCs w:val="20"/>
        </w:rPr>
        <w:t>tete</w:t>
      </w:r>
      <w:proofErr w:type="spellEnd"/>
      <w:r w:rsidRPr="00CD4853">
        <w:rPr>
          <w:rFonts w:ascii="Helvetica" w:hAnsi="Helvetica"/>
          <w:sz w:val="20"/>
          <w:szCs w:val="20"/>
        </w:rPr>
        <w:t xml:space="preserve"> à </w:t>
      </w:r>
      <w:proofErr w:type="spellStart"/>
      <w:r w:rsidRPr="00CD4853">
        <w:rPr>
          <w:rFonts w:ascii="Helvetica" w:hAnsi="Helvetica"/>
          <w:sz w:val="20"/>
          <w:szCs w:val="20"/>
        </w:rPr>
        <w:t>tete</w:t>
      </w:r>
      <w:proofErr w:type="spellEnd"/>
      <w:r w:rsidRPr="00CD4853">
        <w:rPr>
          <w:rFonts w:ascii="Helvetica" w:hAnsi="Helvetica"/>
          <w:sz w:val="20"/>
          <w:szCs w:val="20"/>
        </w:rPr>
        <w:t xml:space="preserve"> sull’evoluzione del concetto di didattica e comunicazione.</w:t>
      </w:r>
      <w:proofErr w:type="gramEnd"/>
    </w:p>
    <w:p w14:paraId="01ECF65A" w14:textId="18BD79F5" w:rsidR="00E70464" w:rsidRPr="00CD4853" w:rsidRDefault="00E70464" w:rsidP="00E70464">
      <w:pPr>
        <w:pStyle w:val="Paragrafoelenco"/>
        <w:ind w:left="1134"/>
        <w:jc w:val="both"/>
        <w:rPr>
          <w:rFonts w:ascii="Helvetica" w:hAnsi="Helvetica"/>
          <w:sz w:val="20"/>
          <w:szCs w:val="20"/>
        </w:rPr>
      </w:pPr>
      <w:proofErr w:type="gramStart"/>
      <w:r w:rsidRPr="00CD4853">
        <w:rPr>
          <w:rFonts w:ascii="Helvetica" w:hAnsi="Helvetica"/>
          <w:b/>
          <w:sz w:val="20"/>
          <w:szCs w:val="20"/>
        </w:rPr>
        <w:t>Relatori</w:t>
      </w:r>
      <w:r w:rsidRPr="00CD4853">
        <w:rPr>
          <w:rFonts w:ascii="Helvetica" w:hAnsi="Helvetica"/>
          <w:sz w:val="20"/>
          <w:szCs w:val="20"/>
        </w:rPr>
        <w:t xml:space="preserve">: </w:t>
      </w:r>
      <w:r w:rsidR="00006DD5" w:rsidRPr="00CD4853">
        <w:rPr>
          <w:rFonts w:ascii="Helvetica" w:hAnsi="Helvetica"/>
          <w:sz w:val="20"/>
          <w:szCs w:val="20"/>
        </w:rPr>
        <w:t xml:space="preserve">Edmondo </w:t>
      </w:r>
      <w:proofErr w:type="spellStart"/>
      <w:r w:rsidR="00006DD5" w:rsidRPr="00CD4853">
        <w:rPr>
          <w:rFonts w:ascii="Helvetica" w:hAnsi="Helvetica"/>
          <w:sz w:val="20"/>
          <w:szCs w:val="20"/>
        </w:rPr>
        <w:t>Bertaina</w:t>
      </w:r>
      <w:proofErr w:type="spellEnd"/>
      <w:r w:rsidR="00006DD5" w:rsidRPr="00CD4853">
        <w:rPr>
          <w:rFonts w:ascii="Helvetica" w:hAnsi="Helvetica"/>
          <w:sz w:val="20"/>
          <w:szCs w:val="20"/>
        </w:rPr>
        <w:t xml:space="preserve"> (Esperto di Comunicazione), Patrizia </w:t>
      </w:r>
      <w:proofErr w:type="spellStart"/>
      <w:r w:rsidR="00006DD5" w:rsidRPr="00CD4853">
        <w:rPr>
          <w:rFonts w:ascii="Helvetica" w:hAnsi="Helvetica"/>
          <w:sz w:val="20"/>
          <w:szCs w:val="20"/>
        </w:rPr>
        <w:t>Bottallo</w:t>
      </w:r>
      <w:proofErr w:type="spellEnd"/>
      <w:r w:rsidR="00006DD5" w:rsidRPr="00CD4853">
        <w:rPr>
          <w:rFonts w:ascii="Helvetica" w:hAnsi="Helvetica"/>
          <w:sz w:val="20"/>
          <w:szCs w:val="20"/>
        </w:rPr>
        <w:t xml:space="preserve"> (critico e curatore d’arte)</w:t>
      </w:r>
      <w:proofErr w:type="gramEnd"/>
    </w:p>
    <w:p w14:paraId="7AB39C7B" w14:textId="77777777" w:rsidR="00E70464" w:rsidRPr="00CD4853" w:rsidRDefault="00E70464" w:rsidP="00E70464">
      <w:pPr>
        <w:ind w:left="1134"/>
        <w:rPr>
          <w:rFonts w:ascii="Helvetica" w:hAnsi="Helvetica"/>
        </w:rPr>
      </w:pPr>
    </w:p>
    <w:p w14:paraId="578706F5" w14:textId="77777777" w:rsidR="00E70464" w:rsidRPr="00CD4853" w:rsidRDefault="00E70464" w:rsidP="00E70464">
      <w:pPr>
        <w:rPr>
          <w:rFonts w:ascii="Helvetica" w:hAnsi="Helvetica"/>
          <w:b/>
          <w:lang w:val="en-GB"/>
        </w:rPr>
      </w:pPr>
      <w:r w:rsidRPr="00CD4853">
        <w:rPr>
          <w:rFonts w:ascii="Helvetica" w:hAnsi="Helvetica"/>
          <w:lang w:val="en-GB"/>
        </w:rPr>
        <w:t xml:space="preserve">ORE 18 | </w:t>
      </w:r>
      <w:r w:rsidRPr="00CD4853">
        <w:rPr>
          <w:rFonts w:ascii="Helvetica" w:hAnsi="Helvetica"/>
          <w:b/>
          <w:lang w:val="en-GB"/>
        </w:rPr>
        <w:t>FLASHBACK_SOUND PROG</w:t>
      </w:r>
    </w:p>
    <w:p w14:paraId="7222C18A" w14:textId="2EF26C04" w:rsidR="00E70464" w:rsidRPr="00CD4853" w:rsidRDefault="00006DD5" w:rsidP="00E70464">
      <w:pPr>
        <w:ind w:left="1134"/>
        <w:rPr>
          <w:rFonts w:ascii="Helvetica" w:hAnsi="Helvetica"/>
          <w:b/>
          <w:lang w:val="en-GB"/>
        </w:rPr>
      </w:pPr>
      <w:r w:rsidRPr="00CD4853">
        <w:rPr>
          <w:rFonts w:ascii="Helvetica" w:hAnsi="Helvetica"/>
          <w:b/>
          <w:lang w:val="en-GB"/>
        </w:rPr>
        <w:t>ENERGIA SONORA</w:t>
      </w:r>
    </w:p>
    <w:p w14:paraId="3A67B17C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</w:rPr>
      </w:pPr>
      <w:r w:rsidRPr="00CD4853">
        <w:rPr>
          <w:rFonts w:ascii="Helvetica" w:eastAsia="Calibri" w:hAnsi="Helvetica"/>
        </w:rPr>
        <w:t>Edmondo Tedesco, Clarinetto Basso</w:t>
      </w:r>
    </w:p>
    <w:p w14:paraId="3710C0AF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</w:rPr>
      </w:pPr>
      <w:r w:rsidRPr="00CD4853">
        <w:rPr>
          <w:rFonts w:ascii="Helvetica" w:eastAsia="Calibri" w:hAnsi="Helvetica"/>
        </w:rPr>
        <w:t xml:space="preserve">Federico </w:t>
      </w:r>
      <w:proofErr w:type="spellStart"/>
      <w:r w:rsidRPr="00CD4853">
        <w:rPr>
          <w:rFonts w:ascii="Helvetica" w:eastAsia="Calibri" w:hAnsi="Helvetica"/>
        </w:rPr>
        <w:t>Marchesano</w:t>
      </w:r>
      <w:proofErr w:type="spellEnd"/>
      <w:r w:rsidRPr="00CD4853">
        <w:rPr>
          <w:rFonts w:ascii="Helvetica" w:eastAsia="Calibri" w:hAnsi="Helvetica"/>
        </w:rPr>
        <w:t>, Contrabbasso</w:t>
      </w:r>
    </w:p>
    <w:p w14:paraId="18BCBCDD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  <w:b/>
          <w:lang w:val="en-GB"/>
        </w:rPr>
      </w:pPr>
      <w:proofErr w:type="spellStart"/>
      <w:r w:rsidRPr="00CD4853">
        <w:rPr>
          <w:rFonts w:ascii="Helvetica" w:eastAsia="Calibri" w:hAnsi="Helvetica"/>
          <w:b/>
          <w:lang w:val="en-GB"/>
        </w:rPr>
        <w:t>Programma</w:t>
      </w:r>
      <w:proofErr w:type="spellEnd"/>
    </w:p>
    <w:p w14:paraId="1BA6221C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  <w:b/>
          <w:lang w:val="en-GB"/>
        </w:rPr>
      </w:pPr>
      <w:r w:rsidRPr="00CD4853">
        <w:rPr>
          <w:rFonts w:ascii="Helvetica" w:eastAsia="Calibri" w:hAnsi="Helvetica"/>
          <w:b/>
          <w:lang w:val="en-GB"/>
        </w:rPr>
        <w:t>1a parte</w:t>
      </w:r>
    </w:p>
    <w:p w14:paraId="4F774C03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  <w:lang w:val="en-GB"/>
        </w:rPr>
      </w:pPr>
      <w:r w:rsidRPr="00CD4853">
        <w:rPr>
          <w:rFonts w:ascii="Helvetica" w:eastAsia="Calibri" w:hAnsi="Helvetica"/>
          <w:lang w:val="en-GB"/>
        </w:rPr>
        <w:t>Anthony Braxton | Composition 192</w:t>
      </w:r>
    </w:p>
    <w:p w14:paraId="2EABDFA4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  <w:lang w:val="en-GB"/>
        </w:rPr>
      </w:pPr>
      <w:r w:rsidRPr="00CD4853">
        <w:rPr>
          <w:rFonts w:ascii="Helvetica" w:eastAsia="Calibri" w:hAnsi="Helvetica"/>
          <w:lang w:val="en-GB"/>
        </w:rPr>
        <w:t>Anthony Braxton | Composition 367B</w:t>
      </w:r>
    </w:p>
    <w:p w14:paraId="12AF542C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  <w:lang w:val="en-GB"/>
        </w:rPr>
      </w:pPr>
      <w:r w:rsidRPr="00CD4853">
        <w:rPr>
          <w:rFonts w:ascii="Helvetica" w:eastAsia="Calibri" w:hAnsi="Helvetica"/>
          <w:lang w:val="en-GB"/>
        </w:rPr>
        <w:t>Anthony Braxton | Composition 367C</w:t>
      </w:r>
    </w:p>
    <w:p w14:paraId="6B3CDB4C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</w:rPr>
      </w:pPr>
      <w:r w:rsidRPr="00CD4853">
        <w:rPr>
          <w:rFonts w:ascii="Helvetica" w:eastAsia="Calibri" w:hAnsi="Helvetica"/>
        </w:rPr>
        <w:t xml:space="preserve">Le tre composizioni possono essere fuse insieme in un brano unico, e uno di questi fa da contenitore: in questo caso: </w:t>
      </w:r>
      <w:proofErr w:type="spellStart"/>
      <w:r w:rsidRPr="00CD4853">
        <w:rPr>
          <w:rFonts w:ascii="Helvetica" w:eastAsia="Calibri" w:hAnsi="Helvetica"/>
        </w:rPr>
        <w:t>Composition</w:t>
      </w:r>
      <w:proofErr w:type="spellEnd"/>
      <w:r w:rsidRPr="00CD4853">
        <w:rPr>
          <w:rFonts w:ascii="Helvetica" w:eastAsia="Calibri" w:hAnsi="Helvetica"/>
        </w:rPr>
        <w:t xml:space="preserve"> 192 (+367B + 367C</w:t>
      </w:r>
      <w:proofErr w:type="gramStart"/>
      <w:r w:rsidRPr="00CD4853">
        <w:rPr>
          <w:rFonts w:ascii="Helvetica" w:eastAsia="Calibri" w:hAnsi="Helvetica"/>
        </w:rPr>
        <w:t>)</w:t>
      </w:r>
      <w:proofErr w:type="gramEnd"/>
    </w:p>
    <w:p w14:paraId="18B5DF1C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  <w:b/>
        </w:rPr>
      </w:pPr>
      <w:r w:rsidRPr="00CD4853">
        <w:rPr>
          <w:rFonts w:ascii="Helvetica" w:eastAsia="Calibri" w:hAnsi="Helvetica"/>
          <w:b/>
        </w:rPr>
        <w:t>2a parte</w:t>
      </w:r>
    </w:p>
    <w:p w14:paraId="143CE940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  <w:b/>
        </w:rPr>
      </w:pPr>
      <w:r w:rsidRPr="00CD4853">
        <w:rPr>
          <w:rFonts w:ascii="Helvetica" w:eastAsia="Calibri" w:hAnsi="Helvetica"/>
        </w:rPr>
        <w:t xml:space="preserve">Michael </w:t>
      </w:r>
      <w:proofErr w:type="spellStart"/>
      <w:r w:rsidRPr="00CD4853">
        <w:rPr>
          <w:rFonts w:ascii="Helvetica" w:eastAsia="Calibri" w:hAnsi="Helvetica"/>
        </w:rPr>
        <w:t>Nyman</w:t>
      </w:r>
      <w:proofErr w:type="spellEnd"/>
      <w:proofErr w:type="gramStart"/>
      <w:r w:rsidRPr="00CD4853">
        <w:rPr>
          <w:rFonts w:ascii="Helvetica" w:eastAsia="Calibri" w:hAnsi="Helvetica"/>
        </w:rPr>
        <w:t xml:space="preserve">  </w:t>
      </w:r>
      <w:proofErr w:type="gramEnd"/>
      <w:r w:rsidRPr="00CD4853">
        <w:rPr>
          <w:rFonts w:ascii="Helvetica" w:eastAsia="Calibri" w:hAnsi="Helvetica"/>
        </w:rPr>
        <w:t>| brani vari   </w:t>
      </w:r>
    </w:p>
    <w:p w14:paraId="7FCCF8F0" w14:textId="77777777" w:rsidR="00E70464" w:rsidRPr="00CD4853" w:rsidRDefault="00E70464" w:rsidP="00E70464">
      <w:pPr>
        <w:widowControl w:val="0"/>
        <w:autoSpaceDE w:val="0"/>
        <w:autoSpaceDN w:val="0"/>
        <w:adjustRightInd w:val="0"/>
        <w:ind w:left="1134"/>
        <w:rPr>
          <w:rFonts w:ascii="Helvetica" w:eastAsia="Calibri" w:hAnsi="Helvetica"/>
        </w:rPr>
      </w:pPr>
      <w:proofErr w:type="spellStart"/>
      <w:r w:rsidRPr="00CD4853">
        <w:rPr>
          <w:rFonts w:ascii="Helvetica" w:eastAsia="Calibri" w:hAnsi="Helvetica"/>
        </w:rPr>
        <w:t>Ornette</w:t>
      </w:r>
      <w:proofErr w:type="spellEnd"/>
      <w:r w:rsidRPr="00CD4853">
        <w:rPr>
          <w:rFonts w:ascii="Helvetica" w:eastAsia="Calibri" w:hAnsi="Helvetica"/>
        </w:rPr>
        <w:t xml:space="preserve"> Coleman | </w:t>
      </w:r>
      <w:proofErr w:type="spellStart"/>
      <w:r w:rsidRPr="00CD4853">
        <w:rPr>
          <w:rFonts w:ascii="Helvetica" w:eastAsia="Calibri" w:hAnsi="Helvetica"/>
        </w:rPr>
        <w:t>Peace</w:t>
      </w:r>
      <w:proofErr w:type="spellEnd"/>
    </w:p>
    <w:p w14:paraId="75771455" w14:textId="77777777" w:rsidR="00E70464" w:rsidRPr="00CD4853" w:rsidRDefault="00E70464" w:rsidP="00E70464">
      <w:pPr>
        <w:jc w:val="both"/>
        <w:rPr>
          <w:rFonts w:ascii="Helvetica" w:eastAsia="MS Mincho" w:hAnsi="Helvetica" w:cs="Helvetica"/>
        </w:rPr>
      </w:pPr>
    </w:p>
    <w:p w14:paraId="149ABBF7" w14:textId="77777777" w:rsidR="007942CA" w:rsidRPr="00CD4853" w:rsidRDefault="007942CA" w:rsidP="008F3B7D">
      <w:pPr>
        <w:jc w:val="right"/>
        <w:rPr>
          <w:rFonts w:ascii="Helvetica" w:hAnsi="Helvetica"/>
          <w:sz w:val="22"/>
          <w:szCs w:val="22"/>
        </w:rPr>
      </w:pPr>
    </w:p>
    <w:sectPr w:rsidR="007942CA" w:rsidRPr="00CD4853" w:rsidSect="000666BA">
      <w:headerReference w:type="even" r:id="rId9"/>
      <w:headerReference w:type="default" r:id="rId10"/>
      <w:headerReference w:type="first" r:id="rId11"/>
      <w:pgSz w:w="11900" w:h="16840"/>
      <w:pgMar w:top="2800" w:right="1134" w:bottom="2269" w:left="1134" w:header="708" w:footer="1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CFAE2" w14:textId="77777777" w:rsidR="00DE3ABE" w:rsidRDefault="00DE3ABE" w:rsidP="00440816">
      <w:r>
        <w:separator/>
      </w:r>
    </w:p>
  </w:endnote>
  <w:endnote w:type="continuationSeparator" w:id="0">
    <w:p w14:paraId="24A3B668" w14:textId="77777777" w:rsidR="00DE3ABE" w:rsidRDefault="00DE3ABE" w:rsidP="0044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09FA2" w14:textId="77777777" w:rsidR="00DE3ABE" w:rsidRDefault="00DE3ABE" w:rsidP="00440816">
      <w:r>
        <w:separator/>
      </w:r>
    </w:p>
  </w:footnote>
  <w:footnote w:type="continuationSeparator" w:id="0">
    <w:p w14:paraId="4BA2A04D" w14:textId="77777777" w:rsidR="00DE3ABE" w:rsidRDefault="00DE3ABE" w:rsidP="004408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8727995" w14:textId="77777777" w:rsidR="00DE0283" w:rsidRDefault="001770DB">
    <w:pPr>
      <w:pStyle w:val="Intestazione"/>
    </w:pPr>
    <w:r>
      <w:rPr>
        <w:noProof/>
      </w:rPr>
      <w:pict w14:anchorId="68C7E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23.5pt;height:870.25pt;z-index:-251658752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A8FE4C4" w14:textId="77777777" w:rsidR="00DE0283" w:rsidRDefault="001770DB">
    <w:pPr>
      <w:pStyle w:val="Intestazione"/>
    </w:pPr>
    <w:r>
      <w:rPr>
        <w:noProof/>
      </w:rPr>
      <w:pict w14:anchorId="56FE38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-71.2pt;margin-top:-153pt;width:623.5pt;height:870.25pt;z-index:-251659776;mso-wrap-edited:f;mso-position-horizontal-relative:margin;mso-position-vertical-relative:margin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2BE52ED" w14:textId="77777777" w:rsidR="00DE0283" w:rsidRDefault="001770DB">
    <w:pPr>
      <w:pStyle w:val="Intestazione"/>
    </w:pPr>
    <w:r>
      <w:rPr>
        <w:noProof/>
      </w:rPr>
      <w:pict w14:anchorId="71D0E1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23.5pt;height:870.25pt;z-index:-251657728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43A99"/>
    <w:multiLevelType w:val="hybridMultilevel"/>
    <w:tmpl w:val="EBD8437A"/>
    <w:lvl w:ilvl="0" w:tplc="98825FB4">
      <w:start w:val="19"/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72D0A"/>
    <w:multiLevelType w:val="hybridMultilevel"/>
    <w:tmpl w:val="C55024C2"/>
    <w:lvl w:ilvl="0" w:tplc="0D0C0636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C7609"/>
    <w:multiLevelType w:val="hybridMultilevel"/>
    <w:tmpl w:val="B6403E26"/>
    <w:lvl w:ilvl="0" w:tplc="8DB85A9E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1B"/>
    <w:rsid w:val="00005C37"/>
    <w:rsid w:val="00006DD5"/>
    <w:rsid w:val="00035332"/>
    <w:rsid w:val="000666BA"/>
    <w:rsid w:val="000700EA"/>
    <w:rsid w:val="00071F37"/>
    <w:rsid w:val="0009240D"/>
    <w:rsid w:val="000B489A"/>
    <w:rsid w:val="000D2ACB"/>
    <w:rsid w:val="000E3016"/>
    <w:rsid w:val="001240E5"/>
    <w:rsid w:val="0016620F"/>
    <w:rsid w:val="0017543C"/>
    <w:rsid w:val="001770DB"/>
    <w:rsid w:val="00183B4A"/>
    <w:rsid w:val="001A0D1F"/>
    <w:rsid w:val="001A3884"/>
    <w:rsid w:val="001B543E"/>
    <w:rsid w:val="001D5BF6"/>
    <w:rsid w:val="00202561"/>
    <w:rsid w:val="00223047"/>
    <w:rsid w:val="0025448B"/>
    <w:rsid w:val="0026385B"/>
    <w:rsid w:val="00263D40"/>
    <w:rsid w:val="00273B5D"/>
    <w:rsid w:val="002C4AA8"/>
    <w:rsid w:val="00322E29"/>
    <w:rsid w:val="00385286"/>
    <w:rsid w:val="003C1F59"/>
    <w:rsid w:val="00404C75"/>
    <w:rsid w:val="00430C9C"/>
    <w:rsid w:val="00436AF7"/>
    <w:rsid w:val="00440816"/>
    <w:rsid w:val="00444B32"/>
    <w:rsid w:val="00446D5D"/>
    <w:rsid w:val="0046617C"/>
    <w:rsid w:val="004859F9"/>
    <w:rsid w:val="00486750"/>
    <w:rsid w:val="00491F19"/>
    <w:rsid w:val="004A0A7E"/>
    <w:rsid w:val="004B1FA9"/>
    <w:rsid w:val="00551CF9"/>
    <w:rsid w:val="00572A39"/>
    <w:rsid w:val="00581E9F"/>
    <w:rsid w:val="0060504A"/>
    <w:rsid w:val="00615180"/>
    <w:rsid w:val="00670733"/>
    <w:rsid w:val="00694889"/>
    <w:rsid w:val="006D2F62"/>
    <w:rsid w:val="007071ED"/>
    <w:rsid w:val="00720615"/>
    <w:rsid w:val="0072176B"/>
    <w:rsid w:val="00744B02"/>
    <w:rsid w:val="00756D7C"/>
    <w:rsid w:val="00767B73"/>
    <w:rsid w:val="00787132"/>
    <w:rsid w:val="007942CA"/>
    <w:rsid w:val="007D2DAD"/>
    <w:rsid w:val="007E3730"/>
    <w:rsid w:val="007E6A67"/>
    <w:rsid w:val="007F09C5"/>
    <w:rsid w:val="007F5E7C"/>
    <w:rsid w:val="007F6AC3"/>
    <w:rsid w:val="008061F0"/>
    <w:rsid w:val="00812C15"/>
    <w:rsid w:val="0083139E"/>
    <w:rsid w:val="0085143F"/>
    <w:rsid w:val="00865D9F"/>
    <w:rsid w:val="008B044C"/>
    <w:rsid w:val="008B3223"/>
    <w:rsid w:val="008B5FAE"/>
    <w:rsid w:val="008F3B7D"/>
    <w:rsid w:val="00930FB5"/>
    <w:rsid w:val="00945539"/>
    <w:rsid w:val="009E002E"/>
    <w:rsid w:val="009F27A4"/>
    <w:rsid w:val="00A259B6"/>
    <w:rsid w:val="00A751D0"/>
    <w:rsid w:val="00A95D49"/>
    <w:rsid w:val="00B14B4C"/>
    <w:rsid w:val="00B3043B"/>
    <w:rsid w:val="00BA485D"/>
    <w:rsid w:val="00BB6BB3"/>
    <w:rsid w:val="00BC02D9"/>
    <w:rsid w:val="00BC2C8E"/>
    <w:rsid w:val="00BD456B"/>
    <w:rsid w:val="00BE19BA"/>
    <w:rsid w:val="00BF2233"/>
    <w:rsid w:val="00BF45E9"/>
    <w:rsid w:val="00C426E6"/>
    <w:rsid w:val="00CC273B"/>
    <w:rsid w:val="00CC351B"/>
    <w:rsid w:val="00CC7596"/>
    <w:rsid w:val="00CD3263"/>
    <w:rsid w:val="00CD4853"/>
    <w:rsid w:val="00CF14AE"/>
    <w:rsid w:val="00CF2250"/>
    <w:rsid w:val="00D21D0E"/>
    <w:rsid w:val="00D37660"/>
    <w:rsid w:val="00D415F8"/>
    <w:rsid w:val="00D42E65"/>
    <w:rsid w:val="00D67D92"/>
    <w:rsid w:val="00D70E27"/>
    <w:rsid w:val="00D95F92"/>
    <w:rsid w:val="00DA138B"/>
    <w:rsid w:val="00DC1392"/>
    <w:rsid w:val="00DC47F1"/>
    <w:rsid w:val="00DE0283"/>
    <w:rsid w:val="00DE3ABE"/>
    <w:rsid w:val="00DE6CED"/>
    <w:rsid w:val="00DF06A7"/>
    <w:rsid w:val="00E066B5"/>
    <w:rsid w:val="00E24C1E"/>
    <w:rsid w:val="00E50F64"/>
    <w:rsid w:val="00E61C91"/>
    <w:rsid w:val="00E6362E"/>
    <w:rsid w:val="00E70464"/>
    <w:rsid w:val="00EB3B6B"/>
    <w:rsid w:val="00EE7260"/>
    <w:rsid w:val="00EF49A5"/>
    <w:rsid w:val="00EF6B3E"/>
    <w:rsid w:val="00F04AC6"/>
    <w:rsid w:val="00F13A23"/>
    <w:rsid w:val="00F27700"/>
    <w:rsid w:val="00F44644"/>
    <w:rsid w:val="00F47BA5"/>
    <w:rsid w:val="00F664BF"/>
    <w:rsid w:val="00FE7749"/>
    <w:rsid w:val="00FF180C"/>
    <w:rsid w:val="00F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24A5B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51B"/>
    <w:pPr>
      <w:suppressAutoHyphens/>
    </w:pPr>
    <w:rPr>
      <w:rFonts w:ascii="Times New Roman" w:eastAsia="Times New Roman" w:hAnsi="Times New Roman"/>
    </w:rPr>
  </w:style>
  <w:style w:type="paragraph" w:styleId="Titolo1">
    <w:name w:val="heading 1"/>
    <w:basedOn w:val="Normale"/>
    <w:link w:val="Titolo1Carattere"/>
    <w:uiPriority w:val="9"/>
    <w:locked/>
    <w:rsid w:val="0025448B"/>
    <w:pPr>
      <w:suppressAutoHyphens w:val="0"/>
      <w:spacing w:beforeLines="1" w:afterLines="1"/>
      <w:outlineLvl w:val="0"/>
    </w:pPr>
    <w:rPr>
      <w:rFonts w:ascii="Times" w:eastAsia="Cambria" w:hAnsi="Times"/>
      <w:b/>
      <w:kern w:val="36"/>
      <w:sz w:val="48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C351B"/>
    <w:pPr>
      <w:tabs>
        <w:tab w:val="center" w:pos="4819"/>
        <w:tab w:val="right" w:pos="9638"/>
      </w:tabs>
      <w:suppressAutoHyphens w:val="0"/>
    </w:pPr>
    <w:rPr>
      <w:rFonts w:ascii="Cambria" w:eastAsia="MS Minngs" w:hAnsi="Cambria"/>
    </w:rPr>
  </w:style>
  <w:style w:type="character" w:customStyle="1" w:styleId="IntestazioneCarattere">
    <w:name w:val="Intestazione Carattere"/>
    <w:link w:val="Intestazione"/>
    <w:uiPriority w:val="99"/>
    <w:locked/>
    <w:rsid w:val="00CC351B"/>
    <w:rPr>
      <w:rFonts w:ascii="Cambria" w:eastAsia="MS Minngs" w:hAnsi="Cambr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CC351B"/>
    <w:pPr>
      <w:tabs>
        <w:tab w:val="center" w:pos="4819"/>
        <w:tab w:val="right" w:pos="9638"/>
      </w:tabs>
      <w:suppressAutoHyphens w:val="0"/>
    </w:pPr>
    <w:rPr>
      <w:rFonts w:ascii="Cambria" w:eastAsia="MS Minngs" w:hAnsi="Cambria"/>
    </w:rPr>
  </w:style>
  <w:style w:type="character" w:customStyle="1" w:styleId="PidipaginaCarattere">
    <w:name w:val="Piè di pagina Carattere"/>
    <w:link w:val="Pidipagina"/>
    <w:uiPriority w:val="99"/>
    <w:locked/>
    <w:rsid w:val="00CC351B"/>
    <w:rPr>
      <w:rFonts w:ascii="Cambria" w:eastAsia="MS Minngs" w:hAnsi="Cambria" w:cs="Times New Roman"/>
      <w:lang w:eastAsia="it-IT"/>
    </w:rPr>
  </w:style>
  <w:style w:type="character" w:styleId="Collegamentoipertestuale">
    <w:name w:val="Hyperlink"/>
    <w:uiPriority w:val="99"/>
    <w:rsid w:val="00CC351B"/>
    <w:rPr>
      <w:rFonts w:cs="Times New Roman"/>
    </w:rPr>
  </w:style>
  <w:style w:type="character" w:styleId="Enfasicorsivo">
    <w:name w:val="Emphasis"/>
    <w:uiPriority w:val="20"/>
    <w:qFormat/>
    <w:rsid w:val="00CC351B"/>
    <w:rPr>
      <w:rFonts w:cs="Times New Roman"/>
      <w:i/>
    </w:rPr>
  </w:style>
  <w:style w:type="paragraph" w:styleId="NormaleWeb">
    <w:name w:val="Normal (Web)"/>
    <w:basedOn w:val="Normale"/>
    <w:uiPriority w:val="99"/>
    <w:rsid w:val="00CC351B"/>
    <w:pPr>
      <w:suppressAutoHyphens w:val="0"/>
      <w:spacing w:before="100" w:beforeAutospacing="1" w:after="100" w:afterAutospacing="1"/>
    </w:pPr>
    <w:rPr>
      <w:rFonts w:ascii="Times" w:hAnsi="Times"/>
    </w:rPr>
  </w:style>
  <w:style w:type="character" w:styleId="Enfasigrassetto">
    <w:name w:val="Strong"/>
    <w:uiPriority w:val="99"/>
    <w:qFormat/>
    <w:rsid w:val="00CC351B"/>
    <w:rPr>
      <w:rFonts w:cs="Times New Roman"/>
      <w:b/>
    </w:rPr>
  </w:style>
  <w:style w:type="character" w:customStyle="1" w:styleId="apple-converted-space">
    <w:name w:val="apple-converted-space"/>
    <w:uiPriority w:val="99"/>
    <w:rsid w:val="00CC351B"/>
  </w:style>
  <w:style w:type="character" w:customStyle="1" w:styleId="st">
    <w:name w:val="st"/>
    <w:rsid w:val="00CC351B"/>
  </w:style>
  <w:style w:type="character" w:customStyle="1" w:styleId="watch-title">
    <w:name w:val="watch-title"/>
    <w:rsid w:val="00CC351B"/>
  </w:style>
  <w:style w:type="character" w:customStyle="1" w:styleId="gt-ft-text">
    <w:name w:val="gt-ft-text"/>
    <w:uiPriority w:val="99"/>
    <w:rsid w:val="008B044C"/>
    <w:rPr>
      <w:rFonts w:cs="Times New Roman"/>
    </w:rPr>
  </w:style>
  <w:style w:type="character" w:customStyle="1" w:styleId="hps">
    <w:name w:val="hps"/>
    <w:uiPriority w:val="99"/>
    <w:rsid w:val="007E3730"/>
    <w:rPr>
      <w:rFonts w:cs="Times New Roman"/>
    </w:rPr>
  </w:style>
  <w:style w:type="character" w:customStyle="1" w:styleId="shorttext">
    <w:name w:val="short_text"/>
    <w:uiPriority w:val="99"/>
    <w:rsid w:val="007E3730"/>
    <w:rPr>
      <w:rFonts w:cs="Times New Roman"/>
    </w:rPr>
  </w:style>
  <w:style w:type="character" w:customStyle="1" w:styleId="hpsatn">
    <w:name w:val="hps atn"/>
    <w:uiPriority w:val="99"/>
    <w:rsid w:val="00756D7C"/>
    <w:rPr>
      <w:rFonts w:cs="Times New Roman"/>
    </w:rPr>
  </w:style>
  <w:style w:type="character" w:customStyle="1" w:styleId="Titolo1Carattere">
    <w:name w:val="Titolo 1 Carattere"/>
    <w:link w:val="Titolo1"/>
    <w:uiPriority w:val="9"/>
    <w:rsid w:val="0025448B"/>
    <w:rPr>
      <w:rFonts w:ascii="Times" w:hAnsi="Times"/>
      <w:b/>
      <w:kern w:val="36"/>
      <w:sz w:val="48"/>
      <w:u w:color="000000"/>
    </w:rPr>
  </w:style>
  <w:style w:type="paragraph" w:styleId="Paragrafoelenco">
    <w:name w:val="List Paragraph"/>
    <w:basedOn w:val="Normale"/>
    <w:uiPriority w:val="34"/>
    <w:qFormat/>
    <w:rsid w:val="0025448B"/>
    <w:pPr>
      <w:suppressAutoHyphens w:val="0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uiPriority w:val="99"/>
    <w:rsid w:val="0025448B"/>
    <w:pPr>
      <w:widowControl w:val="0"/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51B"/>
    <w:pPr>
      <w:suppressAutoHyphens/>
    </w:pPr>
    <w:rPr>
      <w:rFonts w:ascii="Times New Roman" w:eastAsia="Times New Roman" w:hAnsi="Times New Roman"/>
    </w:rPr>
  </w:style>
  <w:style w:type="paragraph" w:styleId="Titolo1">
    <w:name w:val="heading 1"/>
    <w:basedOn w:val="Normale"/>
    <w:link w:val="Titolo1Carattere"/>
    <w:uiPriority w:val="9"/>
    <w:locked/>
    <w:rsid w:val="0025448B"/>
    <w:pPr>
      <w:suppressAutoHyphens w:val="0"/>
      <w:spacing w:beforeLines="1" w:afterLines="1"/>
      <w:outlineLvl w:val="0"/>
    </w:pPr>
    <w:rPr>
      <w:rFonts w:ascii="Times" w:eastAsia="Cambria" w:hAnsi="Times"/>
      <w:b/>
      <w:kern w:val="36"/>
      <w:sz w:val="48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C351B"/>
    <w:pPr>
      <w:tabs>
        <w:tab w:val="center" w:pos="4819"/>
        <w:tab w:val="right" w:pos="9638"/>
      </w:tabs>
      <w:suppressAutoHyphens w:val="0"/>
    </w:pPr>
    <w:rPr>
      <w:rFonts w:ascii="Cambria" w:eastAsia="MS Minngs" w:hAnsi="Cambria"/>
    </w:rPr>
  </w:style>
  <w:style w:type="character" w:customStyle="1" w:styleId="IntestazioneCarattere">
    <w:name w:val="Intestazione Carattere"/>
    <w:link w:val="Intestazione"/>
    <w:uiPriority w:val="99"/>
    <w:locked/>
    <w:rsid w:val="00CC351B"/>
    <w:rPr>
      <w:rFonts w:ascii="Cambria" w:eastAsia="MS Minngs" w:hAnsi="Cambr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CC351B"/>
    <w:pPr>
      <w:tabs>
        <w:tab w:val="center" w:pos="4819"/>
        <w:tab w:val="right" w:pos="9638"/>
      </w:tabs>
      <w:suppressAutoHyphens w:val="0"/>
    </w:pPr>
    <w:rPr>
      <w:rFonts w:ascii="Cambria" w:eastAsia="MS Minngs" w:hAnsi="Cambria"/>
    </w:rPr>
  </w:style>
  <w:style w:type="character" w:customStyle="1" w:styleId="PidipaginaCarattere">
    <w:name w:val="Piè di pagina Carattere"/>
    <w:link w:val="Pidipagina"/>
    <w:uiPriority w:val="99"/>
    <w:locked/>
    <w:rsid w:val="00CC351B"/>
    <w:rPr>
      <w:rFonts w:ascii="Cambria" w:eastAsia="MS Minngs" w:hAnsi="Cambria" w:cs="Times New Roman"/>
      <w:lang w:eastAsia="it-IT"/>
    </w:rPr>
  </w:style>
  <w:style w:type="character" w:styleId="Collegamentoipertestuale">
    <w:name w:val="Hyperlink"/>
    <w:uiPriority w:val="99"/>
    <w:rsid w:val="00CC351B"/>
    <w:rPr>
      <w:rFonts w:cs="Times New Roman"/>
    </w:rPr>
  </w:style>
  <w:style w:type="character" w:styleId="Enfasicorsivo">
    <w:name w:val="Emphasis"/>
    <w:uiPriority w:val="20"/>
    <w:qFormat/>
    <w:rsid w:val="00CC351B"/>
    <w:rPr>
      <w:rFonts w:cs="Times New Roman"/>
      <w:i/>
    </w:rPr>
  </w:style>
  <w:style w:type="paragraph" w:styleId="NormaleWeb">
    <w:name w:val="Normal (Web)"/>
    <w:basedOn w:val="Normale"/>
    <w:uiPriority w:val="99"/>
    <w:rsid w:val="00CC351B"/>
    <w:pPr>
      <w:suppressAutoHyphens w:val="0"/>
      <w:spacing w:before="100" w:beforeAutospacing="1" w:after="100" w:afterAutospacing="1"/>
    </w:pPr>
    <w:rPr>
      <w:rFonts w:ascii="Times" w:hAnsi="Times"/>
    </w:rPr>
  </w:style>
  <w:style w:type="character" w:styleId="Enfasigrassetto">
    <w:name w:val="Strong"/>
    <w:uiPriority w:val="99"/>
    <w:qFormat/>
    <w:rsid w:val="00CC351B"/>
    <w:rPr>
      <w:rFonts w:cs="Times New Roman"/>
      <w:b/>
    </w:rPr>
  </w:style>
  <w:style w:type="character" w:customStyle="1" w:styleId="apple-converted-space">
    <w:name w:val="apple-converted-space"/>
    <w:uiPriority w:val="99"/>
    <w:rsid w:val="00CC351B"/>
  </w:style>
  <w:style w:type="character" w:customStyle="1" w:styleId="st">
    <w:name w:val="st"/>
    <w:rsid w:val="00CC351B"/>
  </w:style>
  <w:style w:type="character" w:customStyle="1" w:styleId="watch-title">
    <w:name w:val="watch-title"/>
    <w:rsid w:val="00CC351B"/>
  </w:style>
  <w:style w:type="character" w:customStyle="1" w:styleId="gt-ft-text">
    <w:name w:val="gt-ft-text"/>
    <w:uiPriority w:val="99"/>
    <w:rsid w:val="008B044C"/>
    <w:rPr>
      <w:rFonts w:cs="Times New Roman"/>
    </w:rPr>
  </w:style>
  <w:style w:type="character" w:customStyle="1" w:styleId="hps">
    <w:name w:val="hps"/>
    <w:uiPriority w:val="99"/>
    <w:rsid w:val="007E3730"/>
    <w:rPr>
      <w:rFonts w:cs="Times New Roman"/>
    </w:rPr>
  </w:style>
  <w:style w:type="character" w:customStyle="1" w:styleId="shorttext">
    <w:name w:val="short_text"/>
    <w:uiPriority w:val="99"/>
    <w:rsid w:val="007E3730"/>
    <w:rPr>
      <w:rFonts w:cs="Times New Roman"/>
    </w:rPr>
  </w:style>
  <w:style w:type="character" w:customStyle="1" w:styleId="hpsatn">
    <w:name w:val="hps atn"/>
    <w:uiPriority w:val="99"/>
    <w:rsid w:val="00756D7C"/>
    <w:rPr>
      <w:rFonts w:cs="Times New Roman"/>
    </w:rPr>
  </w:style>
  <w:style w:type="character" w:customStyle="1" w:styleId="Titolo1Carattere">
    <w:name w:val="Titolo 1 Carattere"/>
    <w:link w:val="Titolo1"/>
    <w:uiPriority w:val="9"/>
    <w:rsid w:val="0025448B"/>
    <w:rPr>
      <w:rFonts w:ascii="Times" w:hAnsi="Times"/>
      <w:b/>
      <w:kern w:val="36"/>
      <w:sz w:val="48"/>
      <w:u w:color="000000"/>
    </w:rPr>
  </w:style>
  <w:style w:type="paragraph" w:styleId="Paragrafoelenco">
    <w:name w:val="List Paragraph"/>
    <w:basedOn w:val="Normale"/>
    <w:uiPriority w:val="34"/>
    <w:qFormat/>
    <w:rsid w:val="0025448B"/>
    <w:pPr>
      <w:suppressAutoHyphens w:val="0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uiPriority w:val="99"/>
    <w:rsid w:val="0025448B"/>
    <w:pPr>
      <w:widowControl w:val="0"/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4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9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4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4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4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4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4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4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4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4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4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4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4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4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9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A7317-D709-3A42-A4DF-ED0F2B21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821</Words>
  <Characters>4681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situazione costruita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GINEVRA PUCCI</dc:creator>
  <cp:keywords/>
  <dc:description/>
  <cp:lastModifiedBy>Giorgio</cp:lastModifiedBy>
  <cp:revision>10</cp:revision>
  <cp:lastPrinted>2015-11-03T15:30:00Z</cp:lastPrinted>
  <dcterms:created xsi:type="dcterms:W3CDTF">2015-10-30T12:07:00Z</dcterms:created>
  <dcterms:modified xsi:type="dcterms:W3CDTF">2015-11-03T15:31:00Z</dcterms:modified>
</cp:coreProperties>
</file>