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E909F3">
      <w:pPr>
        <w:pStyle w:val="Titolo3"/>
        <w:spacing w:line="200" w:lineRule="atLeast"/>
        <w:jc w:val="center"/>
        <w:rPr>
          <w:rFonts w:ascii="Arial" w:hAnsi="Arial" w:cs="Arial"/>
          <w:bCs/>
          <w:sz w:val="26"/>
          <w:szCs w:val="26"/>
          <w:lang w:val="en-GB"/>
        </w:rPr>
      </w:pPr>
      <w:bookmarkStart w:id="0" w:name="_GoBack"/>
      <w:bookmarkEnd w:id="0"/>
    </w:p>
    <w:p w:rsidR="00000000" w:rsidRDefault="00E909F3">
      <w:pPr>
        <w:pStyle w:val="Titolo3"/>
        <w:spacing w:line="200" w:lineRule="atLeast"/>
        <w:rPr>
          <w:rFonts w:ascii="Arial" w:hAnsi="Arial" w:cs="Arial"/>
          <w:bCs/>
          <w:i/>
          <w:iCs/>
          <w:sz w:val="26"/>
          <w:szCs w:val="26"/>
          <w:lang w:val="en-GB"/>
        </w:rPr>
      </w:pPr>
      <w:r>
        <w:rPr>
          <w:rFonts w:ascii="Arial" w:hAnsi="Arial" w:cs="Arial"/>
          <w:bCs/>
          <w:noProof/>
          <w:sz w:val="30"/>
          <w:szCs w:val="30"/>
        </w:rPr>
        <w:drawing>
          <wp:inline distT="0" distB="0" distL="0" distR="0">
            <wp:extent cx="1968500" cy="292100"/>
            <wp:effectExtent l="0" t="0" r="1270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8500" cy="292100"/>
                    </a:xfrm>
                    <a:prstGeom prst="rect">
                      <a:avLst/>
                    </a:prstGeom>
                    <a:solidFill>
                      <a:srgbClr val="FFFFFF"/>
                    </a:solidFill>
                    <a:ln>
                      <a:noFill/>
                    </a:ln>
                  </pic:spPr>
                </pic:pic>
              </a:graphicData>
            </a:graphic>
          </wp:inline>
        </w:drawing>
      </w:r>
    </w:p>
    <w:p w:rsidR="00000000" w:rsidRDefault="00E909F3">
      <w:pPr>
        <w:pStyle w:val="Titolo3"/>
        <w:spacing w:line="200" w:lineRule="atLeast"/>
        <w:jc w:val="center"/>
        <w:rPr>
          <w:rFonts w:ascii="Arial" w:hAnsi="Arial" w:cs="Arial"/>
          <w:bCs/>
          <w:i/>
          <w:iCs/>
          <w:sz w:val="26"/>
          <w:szCs w:val="26"/>
          <w:lang w:val="en-GB"/>
        </w:rPr>
      </w:pPr>
    </w:p>
    <w:p w:rsidR="00000000" w:rsidRDefault="00E909F3">
      <w:pPr>
        <w:spacing w:before="120" w:after="120" w:line="100" w:lineRule="atLeast"/>
        <w:jc w:val="both"/>
        <w:rPr>
          <w:rFonts w:ascii="Arial" w:hAnsi="Arial"/>
          <w:b/>
          <w:bCs/>
          <w:i/>
          <w:iCs/>
          <w:color w:val="000000"/>
          <w:sz w:val="28"/>
          <w:szCs w:val="28"/>
          <w:lang w:val="en-GB"/>
        </w:rPr>
      </w:pPr>
      <w:r>
        <w:rPr>
          <w:rFonts w:ascii="Arial" w:hAnsi="Arial"/>
          <w:b/>
          <w:bCs/>
          <w:i/>
          <w:iCs/>
          <w:color w:val="000000"/>
          <w:sz w:val="28"/>
          <w:szCs w:val="28"/>
          <w:lang w:val="en-GB"/>
        </w:rPr>
        <w:t>Artist Residency</w:t>
      </w:r>
      <w:r>
        <w:rPr>
          <w:rFonts w:ascii="Arial" w:hAnsi="Arial"/>
          <w:b/>
          <w:bCs/>
          <w:i/>
          <w:iCs/>
          <w:color w:val="000000"/>
          <w:sz w:val="28"/>
          <w:szCs w:val="28"/>
          <w:lang w:val="en-GB"/>
        </w:rPr>
        <w:t xml:space="preserve"> #1</w:t>
      </w:r>
    </w:p>
    <w:p w:rsidR="00000000" w:rsidRDefault="00E909F3">
      <w:pPr>
        <w:spacing w:before="120" w:after="120" w:line="100" w:lineRule="atLeast"/>
        <w:jc w:val="both"/>
        <w:rPr>
          <w:rFonts w:ascii="Arial" w:hAnsi="Arial"/>
          <w:b/>
          <w:bCs/>
          <w:iCs/>
          <w:color w:val="000000"/>
          <w:sz w:val="28"/>
          <w:szCs w:val="28"/>
          <w:lang w:val="en-GB"/>
        </w:rPr>
      </w:pPr>
      <w:r>
        <w:rPr>
          <w:rFonts w:ascii="Arial" w:hAnsi="Arial"/>
          <w:b/>
          <w:bCs/>
          <w:iCs/>
          <w:color w:val="000000"/>
          <w:sz w:val="28"/>
          <w:szCs w:val="28"/>
          <w:lang w:val="en-GB"/>
        </w:rPr>
        <w:t>Barbara Prenka</w:t>
      </w:r>
    </w:p>
    <w:p w:rsidR="00000000" w:rsidRDefault="00E909F3">
      <w:pPr>
        <w:spacing w:before="120" w:after="120" w:line="100" w:lineRule="atLeast"/>
        <w:jc w:val="both"/>
        <w:rPr>
          <w:rFonts w:ascii="Arial" w:hAnsi="Arial"/>
          <w:b/>
          <w:bCs/>
          <w:iCs/>
          <w:color w:val="000000"/>
          <w:sz w:val="28"/>
          <w:szCs w:val="28"/>
          <w:lang w:val="en-GB"/>
        </w:rPr>
      </w:pPr>
      <w:r>
        <w:rPr>
          <w:rFonts w:ascii="Arial" w:hAnsi="Arial"/>
          <w:b/>
          <w:bCs/>
          <w:iCs/>
          <w:color w:val="000000"/>
          <w:sz w:val="28"/>
          <w:szCs w:val="28"/>
          <w:lang w:val="en-GB"/>
        </w:rPr>
        <w:t>Orianne Castel</w:t>
      </w:r>
    </w:p>
    <w:p w:rsidR="00000000" w:rsidRDefault="00E909F3">
      <w:pPr>
        <w:spacing w:before="120" w:after="120" w:line="100" w:lineRule="atLeast"/>
        <w:jc w:val="both"/>
        <w:rPr>
          <w:rFonts w:ascii="Arial" w:hAnsi="Arial" w:cs="Arial"/>
          <w:b/>
          <w:bCs/>
          <w:color w:val="000000"/>
          <w:sz w:val="22"/>
          <w:szCs w:val="22"/>
          <w:lang w:val="en-GB"/>
        </w:rPr>
      </w:pPr>
    </w:p>
    <w:p w:rsidR="00000000" w:rsidRDefault="00E909F3">
      <w:pPr>
        <w:spacing w:before="120" w:after="120" w:line="100" w:lineRule="atLeast"/>
        <w:jc w:val="both"/>
        <w:rPr>
          <w:rFonts w:ascii="Arial" w:hAnsi="Arial" w:cs="Arial"/>
          <w:b/>
          <w:bCs/>
          <w:color w:val="000000"/>
          <w:sz w:val="26"/>
          <w:szCs w:val="26"/>
          <w:lang w:val="en-GB"/>
        </w:rPr>
      </w:pPr>
      <w:r>
        <w:rPr>
          <w:rFonts w:ascii="Arial" w:hAnsi="Arial" w:cs="Arial"/>
          <w:b/>
          <w:bCs/>
          <w:color w:val="000000"/>
          <w:sz w:val="22"/>
          <w:szCs w:val="22"/>
          <w:lang w:val="en-GB"/>
        </w:rPr>
        <w:t>organised by</w:t>
      </w:r>
      <w:r>
        <w:rPr>
          <w:rFonts w:ascii="Arial" w:hAnsi="Arial" w:cs="Arial"/>
          <w:b/>
          <w:bCs/>
          <w:color w:val="000000"/>
          <w:sz w:val="22"/>
          <w:szCs w:val="22"/>
          <w:lang w:val="en-GB"/>
        </w:rPr>
        <w:t xml:space="preserve"> C.a.r.e. Project</w:t>
      </w:r>
      <w:r>
        <w:rPr>
          <w:rFonts w:ascii="Arial" w:hAnsi="Arial" w:cs="Arial"/>
          <w:b/>
          <w:bCs/>
          <w:color w:val="000000"/>
          <w:sz w:val="26"/>
          <w:szCs w:val="26"/>
          <w:lang w:val="en-GB"/>
        </w:rPr>
        <w:t xml:space="preserve"> </w:t>
      </w:r>
    </w:p>
    <w:p w:rsidR="00000000" w:rsidRDefault="00E909F3">
      <w:pPr>
        <w:spacing w:before="120" w:after="120" w:line="100" w:lineRule="atLeast"/>
        <w:jc w:val="both"/>
        <w:rPr>
          <w:rFonts w:ascii="Arial" w:hAnsi="Arial" w:cs="Arial"/>
          <w:b/>
          <w:bCs/>
          <w:color w:val="000000"/>
          <w:sz w:val="18"/>
          <w:szCs w:val="18"/>
          <w:lang w:val="en-GB"/>
        </w:rPr>
      </w:pPr>
      <w:r>
        <w:rPr>
          <w:rFonts w:ascii="Arial" w:hAnsi="Arial" w:cs="Arial"/>
          <w:b/>
          <w:bCs/>
          <w:color w:val="000000"/>
          <w:sz w:val="18"/>
          <w:szCs w:val="18"/>
          <w:lang w:val="en-GB"/>
        </w:rPr>
        <w:t>Maddalena Di Caprio</w:t>
      </w:r>
    </w:p>
    <w:p w:rsidR="00000000" w:rsidRDefault="00E909F3">
      <w:pPr>
        <w:spacing w:before="120" w:after="120" w:line="100" w:lineRule="atLeast"/>
        <w:jc w:val="both"/>
        <w:rPr>
          <w:rFonts w:ascii="Arial" w:hAnsi="Arial" w:cs="Arial"/>
          <w:b/>
          <w:bCs/>
          <w:color w:val="000000"/>
          <w:sz w:val="18"/>
          <w:szCs w:val="18"/>
          <w:lang w:val="en-GB"/>
        </w:rPr>
      </w:pPr>
      <w:r>
        <w:rPr>
          <w:rFonts w:ascii="Arial" w:hAnsi="Arial" w:cs="Arial"/>
          <w:b/>
          <w:bCs/>
          <w:color w:val="000000"/>
          <w:sz w:val="18"/>
          <w:szCs w:val="18"/>
          <w:lang w:val="en-GB"/>
        </w:rPr>
        <w:t>Giulia Favaron</w:t>
      </w:r>
    </w:p>
    <w:p w:rsidR="00000000" w:rsidRDefault="00E909F3">
      <w:pPr>
        <w:spacing w:before="120" w:after="120" w:line="100" w:lineRule="atLeast"/>
        <w:jc w:val="both"/>
        <w:rPr>
          <w:rFonts w:ascii="Arial" w:hAnsi="Arial" w:cs="Arial"/>
          <w:b/>
          <w:bCs/>
          <w:color w:val="000000"/>
          <w:sz w:val="18"/>
          <w:szCs w:val="18"/>
          <w:lang w:val="en-GB"/>
        </w:rPr>
      </w:pPr>
      <w:r>
        <w:rPr>
          <w:rFonts w:ascii="Arial" w:hAnsi="Arial" w:cs="Arial"/>
          <w:b/>
          <w:bCs/>
          <w:color w:val="000000"/>
          <w:sz w:val="18"/>
          <w:szCs w:val="18"/>
          <w:lang w:val="en-GB"/>
        </w:rPr>
        <w:t>Anna Miotto</w:t>
      </w:r>
    </w:p>
    <w:p w:rsidR="00000000" w:rsidRDefault="00E909F3">
      <w:pPr>
        <w:pStyle w:val="NormalWeb"/>
        <w:spacing w:before="120" w:after="120" w:line="200" w:lineRule="atLeast"/>
        <w:jc w:val="both"/>
        <w:rPr>
          <w:rFonts w:ascii="Arial" w:hAnsi="Arial" w:cs="Arial"/>
          <w:b/>
          <w:bCs/>
          <w:sz w:val="22"/>
          <w:szCs w:val="22"/>
          <w:lang w:val="en-GB"/>
        </w:rPr>
      </w:pPr>
    </w:p>
    <w:p w:rsidR="00000000" w:rsidRDefault="00E909F3">
      <w:pPr>
        <w:pStyle w:val="NormalWeb"/>
        <w:spacing w:before="120" w:after="120" w:line="200" w:lineRule="atLeast"/>
        <w:jc w:val="both"/>
        <w:rPr>
          <w:rFonts w:ascii="Arial" w:hAnsi="Arial" w:cs="Arial"/>
          <w:b/>
          <w:sz w:val="22"/>
          <w:szCs w:val="22"/>
          <w:lang w:val="en-GB"/>
        </w:rPr>
      </w:pPr>
      <w:r>
        <w:rPr>
          <w:rFonts w:ascii="Arial" w:hAnsi="Arial" w:cs="Arial"/>
          <w:b/>
          <w:sz w:val="22"/>
          <w:szCs w:val="22"/>
          <w:lang w:val="en-GB"/>
        </w:rPr>
        <w:t xml:space="preserve">8 </w:t>
      </w:r>
      <w:r>
        <w:rPr>
          <w:rFonts w:ascii="Arial" w:hAnsi="Arial" w:cs="Arial"/>
          <w:b/>
          <w:sz w:val="22"/>
          <w:szCs w:val="22"/>
          <w:lang w:val="en-GB"/>
        </w:rPr>
        <w:t>June – 8 July 2015</w:t>
      </w:r>
    </w:p>
    <w:p w:rsidR="00000000" w:rsidRDefault="00E909F3">
      <w:pPr>
        <w:pStyle w:val="NormalWeb"/>
        <w:spacing w:before="120" w:after="120" w:line="200" w:lineRule="atLeast"/>
        <w:jc w:val="both"/>
        <w:rPr>
          <w:rFonts w:ascii="Arial" w:hAnsi="Arial" w:cs="Arial"/>
          <w:sz w:val="22"/>
          <w:szCs w:val="22"/>
          <w:u w:val="single"/>
          <w:lang w:val="en-GB"/>
        </w:rPr>
      </w:pPr>
      <w:r>
        <w:rPr>
          <w:rFonts w:ascii="Arial" w:hAnsi="Arial" w:cs="Arial"/>
          <w:sz w:val="22"/>
          <w:szCs w:val="22"/>
          <w:u w:val="single"/>
          <w:lang w:val="en-GB"/>
        </w:rPr>
        <w:t>Presenta</w:t>
      </w:r>
      <w:r>
        <w:rPr>
          <w:rFonts w:ascii="Arial" w:hAnsi="Arial" w:cs="Arial"/>
          <w:sz w:val="22"/>
          <w:szCs w:val="22"/>
          <w:u w:val="single"/>
          <w:lang w:val="en-GB"/>
        </w:rPr>
        <w:t>tion Thursday 18 June 7.00 – 9.00 pm</w:t>
      </w:r>
    </w:p>
    <w:p w:rsidR="00000000" w:rsidRDefault="00E909F3">
      <w:pPr>
        <w:pStyle w:val="NormalWeb"/>
        <w:spacing w:before="120" w:after="120" w:line="200" w:lineRule="atLeast"/>
        <w:jc w:val="both"/>
        <w:rPr>
          <w:rFonts w:ascii="Arial" w:hAnsi="Arial" w:cs="Arial"/>
          <w:sz w:val="22"/>
          <w:szCs w:val="22"/>
          <w:lang w:val="en-GB"/>
        </w:rPr>
      </w:pPr>
      <w:r>
        <w:rPr>
          <w:rFonts w:ascii="Arial" w:hAnsi="Arial" w:cs="Arial"/>
          <w:i/>
          <w:sz w:val="22"/>
          <w:szCs w:val="22"/>
          <w:lang w:val="en-GB"/>
        </w:rPr>
        <w:t>Open Studio #1</w:t>
      </w:r>
      <w:r>
        <w:rPr>
          <w:rFonts w:ascii="Arial" w:hAnsi="Arial" w:cs="Arial"/>
          <w:sz w:val="22"/>
          <w:szCs w:val="22"/>
          <w:lang w:val="en-GB"/>
        </w:rPr>
        <w:t>, from Thursday to Saturday, 10.00 am - 5.</w:t>
      </w:r>
      <w:r>
        <w:rPr>
          <w:rFonts w:ascii="Arial" w:hAnsi="Arial" w:cs="Arial"/>
          <w:sz w:val="22"/>
          <w:szCs w:val="22"/>
          <w:lang w:val="en-GB"/>
        </w:rPr>
        <w:t>00 pm (Saturday on appointment only)</w:t>
      </w:r>
    </w:p>
    <w:p w:rsidR="00000000" w:rsidRDefault="00E909F3">
      <w:pPr>
        <w:pStyle w:val="NormalWeb"/>
        <w:spacing w:before="120" w:after="120" w:line="200" w:lineRule="atLeast"/>
        <w:jc w:val="both"/>
        <w:rPr>
          <w:rFonts w:ascii="Arial" w:hAnsi="Arial" w:cs="Arial"/>
          <w:sz w:val="22"/>
          <w:szCs w:val="22"/>
          <w:lang w:val="en-GB"/>
        </w:rPr>
      </w:pPr>
      <w:r>
        <w:rPr>
          <w:rFonts w:ascii="Arial" w:hAnsi="Arial" w:cs="Arial"/>
          <w:i/>
          <w:sz w:val="22"/>
          <w:szCs w:val="22"/>
          <w:lang w:val="en-GB"/>
        </w:rPr>
        <w:t>Talk #1</w:t>
      </w:r>
      <w:r>
        <w:rPr>
          <w:rFonts w:ascii="Arial" w:hAnsi="Arial" w:cs="Arial"/>
          <w:sz w:val="22"/>
          <w:szCs w:val="22"/>
          <w:lang w:val="en-GB"/>
        </w:rPr>
        <w:t>, Thursday 25 June 6.00 pm: Daniele Capra and Marco Ghigi</w:t>
      </w:r>
    </w:p>
    <w:p w:rsidR="00000000" w:rsidRDefault="00E909F3">
      <w:pPr>
        <w:pStyle w:val="NormalWeb"/>
        <w:spacing w:before="120" w:after="120" w:line="200" w:lineRule="atLeast"/>
        <w:jc w:val="both"/>
        <w:rPr>
          <w:rFonts w:ascii="Arial" w:hAnsi="Arial" w:cs="Arial"/>
          <w:sz w:val="22"/>
          <w:szCs w:val="22"/>
          <w:lang w:val="en-GB"/>
        </w:rPr>
      </w:pPr>
      <w:r>
        <w:rPr>
          <w:rFonts w:ascii="Arial" w:hAnsi="Arial" w:cs="Arial"/>
          <w:i/>
          <w:sz w:val="22"/>
          <w:szCs w:val="22"/>
          <w:lang w:val="en-GB"/>
        </w:rPr>
        <w:t>Talk #2</w:t>
      </w:r>
      <w:r>
        <w:rPr>
          <w:rFonts w:ascii="Arial" w:hAnsi="Arial" w:cs="Arial"/>
          <w:sz w:val="22"/>
          <w:szCs w:val="22"/>
          <w:lang w:val="en-GB"/>
        </w:rPr>
        <w:t>, Thursday 2 July 6.00 pm: Elena Forin and Giorgio Fasol</w:t>
      </w:r>
    </w:p>
    <w:p w:rsidR="00000000" w:rsidRDefault="00E909F3">
      <w:pPr>
        <w:spacing w:line="200" w:lineRule="atLeast"/>
        <w:rPr>
          <w:rFonts w:ascii="Arial" w:hAnsi="Arial" w:cs="Arial"/>
          <w:b/>
          <w:bCs/>
          <w:sz w:val="22"/>
          <w:szCs w:val="22"/>
          <w:lang w:val="en-GB"/>
        </w:rPr>
      </w:pPr>
    </w:p>
    <w:p w:rsidR="00000000" w:rsidRDefault="00E909F3">
      <w:pPr>
        <w:spacing w:before="120" w:after="120" w:line="100" w:lineRule="atLeast"/>
        <w:jc w:val="both"/>
        <w:rPr>
          <w:rFonts w:ascii="Arial" w:hAnsi="Arial" w:cs="Arial"/>
          <w:bCs/>
          <w:color w:val="000000"/>
          <w:sz w:val="22"/>
          <w:szCs w:val="22"/>
          <w:lang w:val="en-GB"/>
        </w:rPr>
      </w:pPr>
      <w:r>
        <w:rPr>
          <w:rFonts w:ascii="Arial" w:hAnsi="Arial" w:cs="Arial"/>
          <w:color w:val="000000"/>
          <w:sz w:val="22"/>
          <w:szCs w:val="22"/>
          <w:lang w:val="en-GB"/>
        </w:rPr>
        <w:t xml:space="preserve">Galleria Massimodeluca </w:t>
      </w:r>
      <w:r>
        <w:rPr>
          <w:rFonts w:ascii="Arial" w:hAnsi="Arial" w:cs="Arial"/>
          <w:color w:val="000000"/>
          <w:sz w:val="22"/>
          <w:szCs w:val="22"/>
          <w:lang w:val="en-GB"/>
        </w:rPr>
        <w:t>is launching a new venture on the contemporary art scene in Italy:</w:t>
      </w:r>
      <w:r>
        <w:rPr>
          <w:rFonts w:ascii="Arial" w:hAnsi="Arial" w:cs="Arial"/>
          <w:color w:val="000000"/>
          <w:sz w:val="22"/>
          <w:szCs w:val="22"/>
          <w:lang w:val="en-GB"/>
        </w:rPr>
        <w:t xml:space="preserve"> an innovative artist residency experience which combines both private and exhibition spaces.</w:t>
      </w:r>
      <w:r>
        <w:rPr>
          <w:rFonts w:ascii="Arial" w:hAnsi="Arial" w:cs="Arial"/>
          <w:bCs/>
          <w:color w:val="000000"/>
          <w:sz w:val="22"/>
          <w:szCs w:val="22"/>
          <w:lang w:val="en-GB"/>
        </w:rPr>
        <w:t xml:space="preserve"> The project also includes open studios and talks with curators and collectors and an exhibition scheduled at the end. The project has been organised by C.a.r.e Pr</w:t>
      </w:r>
      <w:r>
        <w:rPr>
          <w:rFonts w:ascii="Arial" w:hAnsi="Arial" w:cs="Arial"/>
          <w:bCs/>
          <w:color w:val="000000"/>
          <w:sz w:val="22"/>
          <w:szCs w:val="22"/>
          <w:lang w:val="en-GB"/>
        </w:rPr>
        <w:t>oject, established by three young curators.</w:t>
      </w:r>
    </w:p>
    <w:p w:rsidR="00000000" w:rsidRDefault="00E909F3">
      <w:pPr>
        <w:spacing w:after="119"/>
        <w:jc w:val="both"/>
        <w:rPr>
          <w:rFonts w:ascii="Arial" w:hAnsi="Arial"/>
          <w:lang w:val="en-GB"/>
        </w:rPr>
      </w:pPr>
    </w:p>
    <w:p w:rsidR="00000000" w:rsidRDefault="00E909F3">
      <w:pPr>
        <w:rPr>
          <w:rFonts w:ascii="Arial" w:hAnsi="Arial"/>
          <w:lang w:val="en-GB"/>
        </w:rPr>
      </w:pPr>
    </w:p>
    <w:p w:rsidR="00000000" w:rsidRDefault="00E909F3">
      <w:pPr>
        <w:spacing w:before="120" w:after="120" w:line="100" w:lineRule="atLeast"/>
        <w:jc w:val="both"/>
        <w:rPr>
          <w:rFonts w:ascii="Arial" w:hAnsi="Arial" w:cs="Century Gothic"/>
          <w:lang w:val="en-GB"/>
        </w:rPr>
      </w:pPr>
      <w:r>
        <w:rPr>
          <w:rFonts w:ascii="Arial" w:hAnsi="Arial"/>
          <w:lang w:val="en-GB"/>
        </w:rPr>
        <w:t xml:space="preserve">Galleria Massimodeluca presents </w:t>
      </w:r>
      <w:r>
        <w:rPr>
          <w:rFonts w:ascii="Arial" w:hAnsi="Arial"/>
          <w:b/>
          <w:i/>
          <w:lang w:val="en-GB"/>
        </w:rPr>
        <w:t>Artist Residency #1</w:t>
      </w:r>
      <w:r>
        <w:rPr>
          <w:rFonts w:ascii="Arial" w:hAnsi="Arial"/>
          <w:lang w:val="en-GB"/>
        </w:rPr>
        <w:t xml:space="preserve">, the first residency project held at the via Torino venue: for one month, </w:t>
      </w:r>
      <w:r>
        <w:rPr>
          <w:rFonts w:ascii="Arial" w:hAnsi="Arial"/>
          <w:u w:val="single"/>
          <w:lang w:val="en-GB"/>
        </w:rPr>
        <w:t>from 8 June to 8 July 2015</w:t>
      </w:r>
      <w:r>
        <w:rPr>
          <w:rFonts w:ascii="Arial" w:hAnsi="Arial"/>
          <w:lang w:val="en-GB"/>
        </w:rPr>
        <w:t xml:space="preserve">, two young artists, the Italian </w:t>
      </w:r>
      <w:r>
        <w:rPr>
          <w:rFonts w:ascii="Arial" w:hAnsi="Arial"/>
          <w:b/>
          <w:lang w:val="en-GB"/>
        </w:rPr>
        <w:t>Barbara Prenka</w:t>
      </w:r>
      <w:r>
        <w:rPr>
          <w:rFonts w:ascii="Arial" w:hAnsi="Arial"/>
          <w:lang w:val="en-GB"/>
        </w:rPr>
        <w:t xml:space="preserve"> and </w:t>
      </w:r>
      <w:r>
        <w:rPr>
          <w:rFonts w:ascii="Arial" w:hAnsi="Arial"/>
          <w:b/>
          <w:lang w:val="en-GB"/>
        </w:rPr>
        <w:t>Oriann</w:t>
      </w:r>
      <w:r>
        <w:rPr>
          <w:rFonts w:ascii="Arial" w:hAnsi="Arial"/>
          <w:b/>
          <w:lang w:val="en-GB"/>
        </w:rPr>
        <w:t>e Castel</w:t>
      </w:r>
      <w:r>
        <w:rPr>
          <w:rFonts w:ascii="Arial" w:hAnsi="Arial"/>
          <w:lang w:val="en-GB"/>
        </w:rPr>
        <w:t xml:space="preserve"> from France, will share the space where they will live and work. The project will be presented on </w:t>
      </w:r>
      <w:r>
        <w:rPr>
          <w:rFonts w:ascii="Arial" w:hAnsi="Arial" w:cs="Century Gothic"/>
          <w:u w:val="single"/>
          <w:lang w:val="en-GB"/>
        </w:rPr>
        <w:t xml:space="preserve">Thursday 18 June from 7.00 pm to 9.00 pm </w:t>
      </w:r>
      <w:r>
        <w:rPr>
          <w:rFonts w:ascii="Arial" w:hAnsi="Arial" w:cs="Century Gothic"/>
          <w:lang w:val="en-GB"/>
        </w:rPr>
        <w:t>with a</w:t>
      </w:r>
      <w:r>
        <w:rPr>
          <w:rFonts w:ascii="Arial" w:hAnsi="Arial" w:cs="Century Gothic"/>
          <w:b/>
          <w:lang w:val="en-GB"/>
        </w:rPr>
        <w:t xml:space="preserve"> talk open to the public</w:t>
      </w:r>
      <w:r>
        <w:rPr>
          <w:rFonts w:ascii="Arial" w:hAnsi="Arial" w:cs="Century Gothic"/>
          <w:lang w:val="en-GB"/>
        </w:rPr>
        <w:t xml:space="preserve"> at which the artists will speak about the projects they will work on during t</w:t>
      </w:r>
      <w:r>
        <w:rPr>
          <w:rFonts w:ascii="Arial" w:hAnsi="Arial" w:cs="Century Gothic"/>
          <w:lang w:val="en-GB"/>
        </w:rPr>
        <w:t xml:space="preserve">he residency, illustrating their general outline. This will be followed by a </w:t>
      </w:r>
      <w:r>
        <w:rPr>
          <w:rFonts w:ascii="Arial" w:hAnsi="Arial" w:cs="Century Gothic"/>
          <w:b/>
          <w:lang w:val="en-GB"/>
        </w:rPr>
        <w:t>musical</w:t>
      </w:r>
      <w:r>
        <w:rPr>
          <w:rFonts w:ascii="Arial" w:hAnsi="Arial" w:cs="Century Gothic"/>
          <w:lang w:val="en-GB"/>
        </w:rPr>
        <w:t xml:space="preserve"> </w:t>
      </w:r>
      <w:r>
        <w:rPr>
          <w:rFonts w:ascii="Arial" w:hAnsi="Arial" w:cs="Century Gothic"/>
          <w:b/>
          <w:lang w:val="en-GB"/>
        </w:rPr>
        <w:t xml:space="preserve">performance </w:t>
      </w:r>
      <w:r>
        <w:rPr>
          <w:rFonts w:ascii="Arial" w:hAnsi="Arial" w:cs="Century Gothic"/>
          <w:lang w:val="en-GB"/>
        </w:rPr>
        <w:t>entitled V</w:t>
      </w:r>
      <w:r>
        <w:rPr>
          <w:rFonts w:ascii="Arial" w:hAnsi="Arial" w:cs="Century Gothic"/>
          <w:i/>
          <w:lang w:val="en-GB"/>
        </w:rPr>
        <w:t>irtual Forest</w:t>
      </w:r>
      <w:r>
        <w:rPr>
          <w:rFonts w:ascii="Arial" w:hAnsi="Arial" w:cs="Century Gothic"/>
          <w:lang w:val="en-GB"/>
        </w:rPr>
        <w:t xml:space="preserve"> in which Marco Bernacchia will present projections and images of brightly coloured “virtual forests”. During the month of the residency</w:t>
      </w:r>
      <w:r>
        <w:rPr>
          <w:rFonts w:ascii="Arial" w:hAnsi="Arial" w:cs="Century Gothic"/>
          <w:lang w:val="en-GB"/>
        </w:rPr>
        <w:t xml:space="preserve">, the Gallery will be open to the public and will organise </w:t>
      </w:r>
      <w:r>
        <w:rPr>
          <w:rFonts w:ascii="Arial" w:hAnsi="Arial"/>
          <w:b/>
          <w:color w:val="000000"/>
          <w:lang w:val="en-GB"/>
        </w:rPr>
        <w:t>guided tours and meetings with collectors and art experts</w:t>
      </w:r>
      <w:r>
        <w:rPr>
          <w:rFonts w:ascii="Arial" w:hAnsi="Arial"/>
          <w:color w:val="000000"/>
          <w:lang w:val="en-GB"/>
        </w:rPr>
        <w:t>.</w:t>
      </w:r>
      <w:r>
        <w:rPr>
          <w:rFonts w:ascii="Arial" w:hAnsi="Arial" w:cs="Century Gothic"/>
          <w:lang w:val="en-GB"/>
        </w:rPr>
        <w:t xml:space="preserve"> The results of Prenka and Castel’s work will then be displayed in a </w:t>
      </w:r>
      <w:r>
        <w:rPr>
          <w:rFonts w:ascii="Arial" w:hAnsi="Arial" w:cs="Century Gothic"/>
          <w:b/>
          <w:lang w:val="en-GB"/>
        </w:rPr>
        <w:t>concluding exhibition</w:t>
      </w:r>
      <w:r>
        <w:rPr>
          <w:rFonts w:ascii="Arial" w:hAnsi="Arial" w:cs="Century Gothic"/>
          <w:lang w:val="en-GB"/>
        </w:rPr>
        <w:t>,</w:t>
      </w:r>
      <w:r>
        <w:rPr>
          <w:rFonts w:ascii="Arial" w:hAnsi="Arial" w:cs="Century Gothic"/>
          <w:b/>
          <w:lang w:val="en-GB"/>
        </w:rPr>
        <w:t xml:space="preserve"> </w:t>
      </w:r>
      <w:r>
        <w:rPr>
          <w:rFonts w:ascii="Arial" w:hAnsi="Arial" w:cs="Century Gothic"/>
          <w:lang w:val="en-GB"/>
        </w:rPr>
        <w:t xml:space="preserve">which will be inaugurated on </w:t>
      </w:r>
      <w:r>
        <w:rPr>
          <w:rFonts w:ascii="Arial" w:hAnsi="Arial" w:cs="Century Gothic"/>
          <w:u w:val="single"/>
          <w:lang w:val="en-GB"/>
        </w:rPr>
        <w:t>Thursday 24 Septem</w:t>
      </w:r>
      <w:r>
        <w:rPr>
          <w:rFonts w:ascii="Arial" w:hAnsi="Arial" w:cs="Century Gothic"/>
          <w:u w:val="single"/>
          <w:lang w:val="en-GB"/>
        </w:rPr>
        <w:t>ber 2015</w:t>
      </w:r>
      <w:r>
        <w:rPr>
          <w:rFonts w:ascii="Arial" w:hAnsi="Arial" w:cs="Century Gothic"/>
          <w:lang w:val="en-GB"/>
        </w:rPr>
        <w:t>.</w:t>
      </w:r>
    </w:p>
    <w:p w:rsidR="00000000" w:rsidRDefault="00E909F3">
      <w:pPr>
        <w:spacing w:before="120" w:after="120" w:line="100" w:lineRule="atLeast"/>
        <w:jc w:val="both"/>
        <w:rPr>
          <w:rFonts w:ascii="Arial" w:hAnsi="Arial"/>
          <w:i/>
          <w:color w:val="000000"/>
          <w:lang w:val="en-GB"/>
        </w:rPr>
      </w:pPr>
      <w:r>
        <w:rPr>
          <w:rFonts w:ascii="Arial" w:hAnsi="Arial" w:cs="Century Gothic"/>
          <w:lang w:val="en-GB"/>
        </w:rPr>
        <w:t xml:space="preserve">The layout of the gallery, </w:t>
      </w:r>
      <w:r>
        <w:rPr>
          <w:rFonts w:ascii="Arial" w:hAnsi="Arial" w:cs="Century Gothic"/>
          <w:lang w:val="en-GB"/>
        </w:rPr>
        <w:t xml:space="preserve">characterised by several hybrid spaces, will foster a real </w:t>
      </w:r>
      <w:r>
        <w:rPr>
          <w:rFonts w:ascii="Arial" w:hAnsi="Arial" w:cs="Century Gothic"/>
          <w:b/>
          <w:lang w:val="en-GB"/>
        </w:rPr>
        <w:t>union between art and life</w:t>
      </w:r>
      <w:r>
        <w:rPr>
          <w:rFonts w:ascii="Arial" w:hAnsi="Arial" w:cs="Century Gothic"/>
          <w:lang w:val="en-GB"/>
        </w:rPr>
        <w:t xml:space="preserve"> during the residency: the artists will sleep in the same space they use to develop and exhibit their works. “</w:t>
      </w:r>
      <w:r>
        <w:rPr>
          <w:rFonts w:ascii="Arial" w:hAnsi="Arial" w:cs="Century Gothic"/>
          <w:i/>
          <w:lang w:val="en-GB"/>
        </w:rPr>
        <w:t xml:space="preserve">I wanted this residency </w:t>
      </w:r>
      <w:r>
        <w:rPr>
          <w:rFonts w:ascii="Arial" w:hAnsi="Arial" w:cs="Century Gothic"/>
          <w:i/>
          <w:lang w:val="en-GB"/>
        </w:rPr>
        <w:t xml:space="preserve">to provide </w:t>
      </w:r>
      <w:r>
        <w:rPr>
          <w:rFonts w:ascii="Arial" w:hAnsi="Arial"/>
          <w:i/>
          <w:lang w:val="en-GB"/>
        </w:rPr>
        <w:t xml:space="preserve">young artists who don’t have a studio with a physical space and, more importantly, give them this unique experience for personal and professional growth, something they will gain from living together like this </w:t>
      </w:r>
      <w:r>
        <w:rPr>
          <w:rFonts w:ascii="Arial" w:hAnsi="Arial"/>
          <w:lang w:val="en-GB"/>
        </w:rPr>
        <w:t xml:space="preserve">– explains </w:t>
      </w:r>
      <w:r>
        <w:rPr>
          <w:rFonts w:ascii="Arial" w:hAnsi="Arial"/>
          <w:b/>
          <w:lang w:val="en-GB"/>
        </w:rPr>
        <w:t>Marina Bastianello</w:t>
      </w:r>
      <w:r>
        <w:rPr>
          <w:rFonts w:ascii="Arial" w:hAnsi="Arial"/>
          <w:lang w:val="en-GB"/>
        </w:rPr>
        <w:t>, Arti</w:t>
      </w:r>
      <w:r>
        <w:rPr>
          <w:rFonts w:ascii="Arial" w:hAnsi="Arial"/>
          <w:lang w:val="en-GB"/>
        </w:rPr>
        <w:t xml:space="preserve">stic Director of Galleria Massimodeluca – </w:t>
      </w:r>
      <w:r>
        <w:rPr>
          <w:rFonts w:ascii="Arial" w:hAnsi="Arial"/>
          <w:i/>
          <w:lang w:val="en-GB"/>
        </w:rPr>
        <w:t>Barbara and Orianne will put themselves on the line, as they and their way of working more than anything else will be on show. This is why we have decided to open the gallery to the public, so they can experience t</w:t>
      </w:r>
      <w:r>
        <w:rPr>
          <w:rFonts w:ascii="Arial" w:hAnsi="Arial"/>
          <w:i/>
          <w:lang w:val="en-GB"/>
        </w:rPr>
        <w:t>he entire process from conception to production</w:t>
      </w:r>
      <w:r>
        <w:rPr>
          <w:rFonts w:ascii="Arial" w:hAnsi="Arial"/>
          <w:i/>
          <w:color w:val="000000"/>
          <w:lang w:val="en-GB"/>
        </w:rPr>
        <w:t>, something we usually don’t get to see</w:t>
      </w:r>
      <w:r>
        <w:rPr>
          <w:rFonts w:ascii="Arial" w:hAnsi="Arial"/>
          <w:color w:val="000000"/>
          <w:lang w:val="en-GB"/>
        </w:rPr>
        <w:t>”.</w:t>
      </w:r>
      <w:r>
        <w:rPr>
          <w:rFonts w:ascii="Arial" w:hAnsi="Arial"/>
          <w:i/>
          <w:color w:val="000000"/>
          <w:lang w:val="en-GB"/>
        </w:rPr>
        <w:t xml:space="preserve"> </w:t>
      </w:r>
    </w:p>
    <w:p w:rsidR="00000000" w:rsidRDefault="00E909F3">
      <w:pPr>
        <w:spacing w:before="120" w:after="120" w:line="100" w:lineRule="atLeast"/>
        <w:jc w:val="both"/>
        <w:rPr>
          <w:rFonts w:ascii="Arial" w:hAnsi="Arial"/>
          <w:color w:val="000000"/>
          <w:lang w:val="en-GB"/>
        </w:rPr>
      </w:pPr>
      <w:r>
        <w:rPr>
          <w:rFonts w:ascii="Arial" w:hAnsi="Arial"/>
          <w:lang w:val="en-GB"/>
        </w:rPr>
        <w:lastRenderedPageBreak/>
        <w:t>T</w:t>
      </w:r>
      <w:r>
        <w:rPr>
          <w:rFonts w:ascii="Arial" w:hAnsi="Arial"/>
          <w:lang w:val="en-GB"/>
        </w:rPr>
        <w:t xml:space="preserve">he decision to nurture young talent, a long-standing prerogative for </w:t>
      </w:r>
      <w:r>
        <w:rPr>
          <w:rFonts w:ascii="Arial" w:hAnsi="Arial"/>
          <w:bCs/>
          <w:lang w:val="en-GB"/>
        </w:rPr>
        <w:t>Galleria Massimodeluca</w:t>
      </w:r>
      <w:r>
        <w:rPr>
          <w:rFonts w:ascii="Arial" w:hAnsi="Arial"/>
          <w:lang w:val="en-GB"/>
        </w:rPr>
        <w:t xml:space="preserve">, has been broadened this year to include curation and the responsibility </w:t>
      </w:r>
      <w:r>
        <w:rPr>
          <w:rFonts w:ascii="Arial" w:hAnsi="Arial"/>
          <w:lang w:val="en-GB"/>
        </w:rPr>
        <w:t xml:space="preserve">for curating the residency has in fact been given to </w:t>
      </w:r>
      <w:r>
        <w:rPr>
          <w:rFonts w:ascii="Arial" w:hAnsi="Arial"/>
          <w:b/>
          <w:lang w:val="en-GB"/>
        </w:rPr>
        <w:t>up-and-coming curators</w:t>
      </w:r>
      <w:r>
        <w:rPr>
          <w:rFonts w:ascii="Arial" w:hAnsi="Arial"/>
          <w:lang w:val="en-GB"/>
        </w:rPr>
        <w:t xml:space="preserve">. The gallery has chosen </w:t>
      </w:r>
      <w:r>
        <w:rPr>
          <w:rFonts w:ascii="Arial" w:hAnsi="Arial"/>
          <w:b/>
          <w:i/>
          <w:iCs/>
          <w:lang w:val="en-GB"/>
        </w:rPr>
        <w:t>C.a.r.e Project</w:t>
      </w:r>
      <w:r>
        <w:rPr>
          <w:rFonts w:ascii="Arial" w:hAnsi="Arial"/>
          <w:i/>
          <w:iCs/>
          <w:lang w:val="en-GB"/>
        </w:rPr>
        <w:t xml:space="preserve"> </w:t>
      </w:r>
      <w:r>
        <w:rPr>
          <w:rFonts w:ascii="Arial" w:hAnsi="Arial"/>
          <w:lang w:val="en-GB"/>
        </w:rPr>
        <w:t>(</w:t>
      </w:r>
      <w:r>
        <w:rPr>
          <w:rFonts w:ascii="Arial" w:hAnsi="Arial"/>
          <w:i/>
          <w:iCs/>
          <w:lang w:val="en-GB"/>
        </w:rPr>
        <w:t>Contemporary Art Residence Experience</w:t>
      </w:r>
      <w:r>
        <w:rPr>
          <w:rFonts w:ascii="Arial" w:hAnsi="Arial"/>
          <w:lang w:val="en-GB"/>
        </w:rPr>
        <w:t xml:space="preserve">), three young like-minded curators who graduated from AplusA, </w:t>
      </w:r>
      <w:r>
        <w:rPr>
          <w:rFonts w:ascii="Arial" w:hAnsi="Arial"/>
          <w:b/>
          <w:bCs/>
          <w:lang w:val="en-GB"/>
        </w:rPr>
        <w:t>School for Curatorial Studies Venice</w:t>
      </w:r>
      <w:r>
        <w:rPr>
          <w:rFonts w:ascii="Arial" w:hAnsi="Arial"/>
          <w:lang w:val="en-GB"/>
        </w:rPr>
        <w:t>: M</w:t>
      </w:r>
      <w:r>
        <w:rPr>
          <w:rFonts w:ascii="Arial" w:hAnsi="Arial"/>
          <w:lang w:val="en-GB"/>
        </w:rPr>
        <w:t>addalena Di Caprio, Giulia Favaron and Anna Miotto. “</w:t>
      </w:r>
      <w:r>
        <w:rPr>
          <w:rFonts w:ascii="Arial" w:hAnsi="Arial"/>
          <w:i/>
          <w:lang w:val="en-GB"/>
        </w:rPr>
        <w:t>If we look at the etymology of the verb “to care”, the project is based on the conviction that we need to “take care” of artists in this particular place and time in history, so we are launching a new ki</w:t>
      </w:r>
      <w:r>
        <w:rPr>
          <w:rFonts w:ascii="Arial" w:hAnsi="Arial"/>
          <w:i/>
          <w:lang w:val="en-GB"/>
        </w:rPr>
        <w:t>nd of residency that not only provides a working space, like most of the other residencies offered to artists in Italy, but an opportunity to grow and experience total involvement</w:t>
      </w:r>
      <w:r>
        <w:rPr>
          <w:rFonts w:ascii="Arial" w:hAnsi="Arial"/>
          <w:lang w:val="en-GB"/>
        </w:rPr>
        <w:t xml:space="preserve"> – explain the curators – </w:t>
      </w:r>
      <w:r>
        <w:rPr>
          <w:rFonts w:ascii="Arial" w:hAnsi="Arial"/>
          <w:i/>
          <w:lang w:val="en-GB"/>
        </w:rPr>
        <w:t>the aim of</w:t>
      </w:r>
      <w:r>
        <w:rPr>
          <w:rFonts w:ascii="Arial" w:hAnsi="Arial"/>
          <w:lang w:val="en-GB"/>
        </w:rPr>
        <w:t xml:space="preserve"> </w:t>
      </w:r>
      <w:r>
        <w:rPr>
          <w:rFonts w:ascii="Arial" w:hAnsi="Arial"/>
          <w:i/>
          <w:iCs/>
          <w:color w:val="000000"/>
          <w:lang w:val="en-GB"/>
        </w:rPr>
        <w:t xml:space="preserve">C.a.r.e. Project </w:t>
      </w:r>
      <w:r>
        <w:rPr>
          <w:rFonts w:ascii="Arial" w:hAnsi="Arial"/>
          <w:i/>
          <w:color w:val="000000"/>
          <w:lang w:val="en-GB"/>
        </w:rPr>
        <w:t xml:space="preserve">is to give artists the </w:t>
      </w:r>
      <w:r>
        <w:rPr>
          <w:rFonts w:ascii="Arial" w:hAnsi="Arial"/>
          <w:i/>
          <w:color w:val="000000"/>
          <w:lang w:val="en-GB"/>
        </w:rPr>
        <w:t>opportunity to emerge and work with galleries</w:t>
      </w:r>
      <w:r>
        <w:rPr>
          <w:rFonts w:ascii="Arial" w:hAnsi="Arial"/>
          <w:i/>
          <w:lang w:val="en-GB"/>
        </w:rPr>
        <w:t>, starting from an urban context such as a place-workshop of the contemporary, where the project takes place in a space that is not only physical, but represents continuous, long-lasting cooperation with the dif</w:t>
      </w:r>
      <w:r>
        <w:rPr>
          <w:rFonts w:ascii="Arial" w:hAnsi="Arial"/>
          <w:i/>
          <w:lang w:val="en-GB"/>
        </w:rPr>
        <w:t>ferent institutions</w:t>
      </w:r>
      <w:r>
        <w:rPr>
          <w:rFonts w:ascii="Arial" w:hAnsi="Arial"/>
          <w:lang w:val="en-GB"/>
        </w:rPr>
        <w:t>”.</w:t>
      </w:r>
      <w:r>
        <w:rPr>
          <w:rFonts w:ascii="Arial" w:hAnsi="Arial"/>
          <w:color w:val="000000"/>
          <w:lang w:val="en-GB"/>
        </w:rPr>
        <w:t xml:space="preserve"> </w:t>
      </w:r>
    </w:p>
    <w:p w:rsidR="00000000" w:rsidRDefault="00E909F3">
      <w:pPr>
        <w:spacing w:before="120" w:after="120"/>
        <w:jc w:val="both"/>
        <w:rPr>
          <w:rFonts w:ascii="Arial" w:hAnsi="Arial"/>
          <w:color w:val="000000"/>
          <w:lang w:val="en-GB"/>
        </w:rPr>
      </w:pPr>
      <w:r>
        <w:rPr>
          <w:rFonts w:ascii="Arial" w:hAnsi="Arial"/>
          <w:color w:val="000000"/>
          <w:lang w:val="en-GB"/>
        </w:rPr>
        <w:t xml:space="preserve">The </w:t>
      </w:r>
      <w:r>
        <w:rPr>
          <w:rFonts w:ascii="Arial" w:hAnsi="Arial"/>
          <w:i/>
          <w:color w:val="000000"/>
          <w:lang w:val="en-GB"/>
        </w:rPr>
        <w:t>Artist Residency #1</w:t>
      </w:r>
      <w:r>
        <w:rPr>
          <w:rFonts w:ascii="Arial" w:hAnsi="Arial"/>
          <w:color w:val="000000"/>
          <w:lang w:val="en-GB"/>
        </w:rPr>
        <w:t xml:space="preserve"> project also includes two appointments (free entry): </w:t>
      </w:r>
      <w:r>
        <w:rPr>
          <w:rFonts w:ascii="Arial" w:hAnsi="Arial"/>
          <w:b/>
          <w:i/>
          <w:color w:val="000000"/>
          <w:lang w:val="en-GB"/>
        </w:rPr>
        <w:t>Talk #1</w:t>
      </w:r>
      <w:r>
        <w:rPr>
          <w:rFonts w:ascii="Arial" w:hAnsi="Arial"/>
          <w:color w:val="000000"/>
          <w:lang w:val="en-GB"/>
        </w:rPr>
        <w:t xml:space="preserve"> (</w:t>
      </w:r>
      <w:r>
        <w:rPr>
          <w:rFonts w:ascii="Arial" w:hAnsi="Arial"/>
          <w:color w:val="000000"/>
          <w:u w:val="single"/>
          <w:lang w:val="en-GB"/>
        </w:rPr>
        <w:t>Thursday 25 June 6.00 pm</w:t>
      </w:r>
      <w:r>
        <w:rPr>
          <w:rFonts w:ascii="Arial" w:hAnsi="Arial"/>
          <w:color w:val="000000"/>
          <w:lang w:val="en-GB"/>
        </w:rPr>
        <w:t xml:space="preserve">) with guests, curator </w:t>
      </w:r>
      <w:r>
        <w:rPr>
          <w:rFonts w:ascii="Arial" w:hAnsi="Arial"/>
          <w:b/>
          <w:color w:val="000000"/>
          <w:lang w:val="en-GB"/>
        </w:rPr>
        <w:t>Daniele Capra</w:t>
      </w:r>
      <w:r>
        <w:rPr>
          <w:rFonts w:ascii="Arial" w:hAnsi="Arial"/>
          <w:color w:val="000000"/>
          <w:lang w:val="en-GB"/>
        </w:rPr>
        <w:t xml:space="preserve"> and collector </w:t>
      </w:r>
      <w:r>
        <w:rPr>
          <w:rFonts w:ascii="Arial" w:hAnsi="Arial"/>
          <w:b/>
          <w:color w:val="000000"/>
          <w:lang w:val="en-GB"/>
        </w:rPr>
        <w:t>Marco Ghigi</w:t>
      </w:r>
      <w:r>
        <w:rPr>
          <w:rFonts w:ascii="Arial" w:hAnsi="Arial"/>
          <w:color w:val="000000"/>
          <w:lang w:val="en-GB"/>
        </w:rPr>
        <w:t xml:space="preserve">, and </w:t>
      </w:r>
      <w:r>
        <w:rPr>
          <w:rFonts w:ascii="Arial" w:hAnsi="Arial"/>
          <w:b/>
          <w:i/>
          <w:color w:val="000000"/>
          <w:lang w:val="en-GB"/>
        </w:rPr>
        <w:t>Talk #2</w:t>
      </w:r>
      <w:r>
        <w:rPr>
          <w:rFonts w:ascii="Arial" w:hAnsi="Arial"/>
          <w:color w:val="000000"/>
          <w:lang w:val="en-GB"/>
        </w:rPr>
        <w:t xml:space="preserve"> (</w:t>
      </w:r>
      <w:r>
        <w:rPr>
          <w:rFonts w:ascii="Arial" w:hAnsi="Arial"/>
          <w:color w:val="000000"/>
          <w:u w:val="single"/>
          <w:lang w:val="en-GB"/>
        </w:rPr>
        <w:t>Thursday 2 July 6.00 pm</w:t>
      </w:r>
      <w:r>
        <w:rPr>
          <w:rFonts w:ascii="Arial" w:hAnsi="Arial"/>
          <w:color w:val="000000"/>
          <w:lang w:val="en-GB"/>
        </w:rPr>
        <w:t>) which will feature cu</w:t>
      </w:r>
      <w:r>
        <w:rPr>
          <w:rFonts w:ascii="Arial" w:hAnsi="Arial"/>
          <w:color w:val="000000"/>
          <w:lang w:val="en-GB"/>
        </w:rPr>
        <w:t xml:space="preserve">rator </w:t>
      </w:r>
      <w:r>
        <w:rPr>
          <w:rFonts w:ascii="Arial" w:hAnsi="Arial"/>
          <w:b/>
          <w:color w:val="000000"/>
          <w:lang w:val="en-GB"/>
        </w:rPr>
        <w:t>Elena Forin</w:t>
      </w:r>
      <w:r>
        <w:rPr>
          <w:rFonts w:ascii="Arial" w:hAnsi="Arial"/>
          <w:color w:val="000000"/>
          <w:lang w:val="en-GB"/>
        </w:rPr>
        <w:t xml:space="preserve"> and collector </w:t>
      </w:r>
      <w:r>
        <w:rPr>
          <w:rFonts w:ascii="Arial" w:hAnsi="Arial"/>
          <w:b/>
          <w:color w:val="000000"/>
          <w:lang w:val="en-GB"/>
        </w:rPr>
        <w:t>Giorgio Fasol</w:t>
      </w:r>
      <w:r>
        <w:rPr>
          <w:rFonts w:ascii="Arial" w:hAnsi="Arial"/>
          <w:color w:val="000000"/>
          <w:lang w:val="en-GB"/>
        </w:rPr>
        <w:t xml:space="preserve">. Thanks to </w:t>
      </w:r>
      <w:r>
        <w:rPr>
          <w:rFonts w:ascii="Arial" w:hAnsi="Arial"/>
          <w:b/>
          <w:i/>
          <w:color w:val="000000"/>
          <w:lang w:val="en-GB"/>
        </w:rPr>
        <w:t>Open Studio #1</w:t>
      </w:r>
      <w:r>
        <w:rPr>
          <w:rFonts w:ascii="Arial" w:hAnsi="Arial"/>
          <w:color w:val="000000"/>
          <w:lang w:val="en-GB"/>
        </w:rPr>
        <w:t xml:space="preserve">, during the month of residency the gallery will be open </w:t>
      </w:r>
      <w:r>
        <w:rPr>
          <w:rFonts w:ascii="Arial" w:hAnsi="Arial"/>
          <w:color w:val="000000"/>
          <w:u w:val="single"/>
          <w:lang w:val="en-GB"/>
        </w:rPr>
        <w:t>from Thursday to Saturday</w:t>
      </w:r>
      <w:r>
        <w:rPr>
          <w:rFonts w:ascii="Arial" w:hAnsi="Arial"/>
          <w:color w:val="000000"/>
          <w:lang w:val="en-GB"/>
        </w:rPr>
        <w:t xml:space="preserve"> (10.00 am – 5.00 pm, Saturday on appointment only) so visitors can see the progress made by the two ar</w:t>
      </w:r>
      <w:r>
        <w:rPr>
          <w:rFonts w:ascii="Arial" w:hAnsi="Arial"/>
          <w:color w:val="000000"/>
          <w:lang w:val="en-GB"/>
        </w:rPr>
        <w:t>tists and interact with them.</w:t>
      </w:r>
    </w:p>
    <w:p w:rsidR="00000000" w:rsidRDefault="00E909F3">
      <w:pPr>
        <w:spacing w:before="120" w:after="120" w:line="100" w:lineRule="atLeast"/>
        <w:jc w:val="both"/>
        <w:rPr>
          <w:rFonts w:ascii="Arial" w:hAnsi="Arial"/>
          <w:b/>
          <w:color w:val="000000"/>
          <w:lang w:val="en-GB"/>
        </w:rPr>
      </w:pPr>
    </w:p>
    <w:p w:rsidR="00000000" w:rsidRDefault="00E909F3">
      <w:pPr>
        <w:spacing w:before="120" w:after="120" w:line="100" w:lineRule="atLeast"/>
        <w:jc w:val="both"/>
        <w:rPr>
          <w:rFonts w:ascii="Arial" w:hAnsi="Arial"/>
          <w:sz w:val="16"/>
          <w:szCs w:val="16"/>
          <w:lang w:val="en-GB"/>
        </w:rPr>
      </w:pPr>
      <w:r>
        <w:rPr>
          <w:rFonts w:ascii="Arial" w:hAnsi="Arial"/>
          <w:b/>
          <w:color w:val="000000"/>
          <w:sz w:val="16"/>
          <w:szCs w:val="16"/>
          <w:lang w:val="en-GB"/>
        </w:rPr>
        <w:t>Barbara Prenka</w:t>
      </w:r>
      <w:r>
        <w:rPr>
          <w:rFonts w:ascii="Arial" w:hAnsi="Arial"/>
          <w:color w:val="000000"/>
          <w:sz w:val="16"/>
          <w:szCs w:val="16"/>
          <w:lang w:val="en-GB"/>
        </w:rPr>
        <w:t xml:space="preserve"> (Gjakova, 1990) is currently studying for a master’s degree in Visual Arts at the Venice Academy of Fine Arts. Her artistic research is expressed through introspective techniques as she digs deep into her exper</w:t>
      </w:r>
      <w:r>
        <w:rPr>
          <w:rFonts w:ascii="Arial" w:hAnsi="Arial"/>
          <w:color w:val="000000"/>
          <w:sz w:val="16"/>
          <w:szCs w:val="16"/>
          <w:lang w:val="en-GB"/>
        </w:rPr>
        <w:t>ience with memories, recollections and legacies. Her refined pictorial style is characterised by the use of papers, objects, photographs, fabrics and pigments.</w:t>
      </w:r>
      <w:r>
        <w:rPr>
          <w:rFonts w:ascii="Arial" w:hAnsi="Arial"/>
          <w:sz w:val="16"/>
          <w:szCs w:val="16"/>
          <w:lang w:val="en-GB"/>
        </w:rPr>
        <w:t xml:space="preserve"> She lives and works in Venice.</w:t>
      </w:r>
    </w:p>
    <w:p w:rsidR="00000000" w:rsidRDefault="00E909F3">
      <w:pPr>
        <w:spacing w:before="120" w:after="120" w:line="100" w:lineRule="atLeast"/>
        <w:jc w:val="both"/>
        <w:rPr>
          <w:rFonts w:ascii="Arial" w:hAnsi="Arial"/>
          <w:sz w:val="16"/>
          <w:szCs w:val="16"/>
          <w:lang w:val="en-GB"/>
        </w:rPr>
      </w:pPr>
      <w:r>
        <w:rPr>
          <w:rFonts w:ascii="Arial" w:hAnsi="Arial"/>
          <w:b/>
          <w:sz w:val="16"/>
          <w:szCs w:val="16"/>
          <w:lang w:val="en-GB"/>
        </w:rPr>
        <w:t xml:space="preserve">Orianne Castel </w:t>
      </w:r>
      <w:r>
        <w:rPr>
          <w:rFonts w:ascii="Arial" w:hAnsi="Arial"/>
          <w:sz w:val="16"/>
          <w:szCs w:val="16"/>
          <w:lang w:val="en-GB"/>
        </w:rPr>
        <w:t>(Lyon, 1989) is a French artist. She is a graduate</w:t>
      </w:r>
      <w:r>
        <w:rPr>
          <w:rFonts w:ascii="Arial" w:hAnsi="Arial"/>
          <w:sz w:val="16"/>
          <w:szCs w:val="16"/>
          <w:lang w:val="en-GB"/>
        </w:rPr>
        <w:t xml:space="preserve"> of the Academy of Fine Arts and is currently studying philosophy. The themes of her work are urban development and, more specifically, planning processes, looking into the discrepancies between these process and the actual use inhabitants make of their ci</w:t>
      </w:r>
      <w:r>
        <w:rPr>
          <w:rFonts w:ascii="Arial" w:hAnsi="Arial"/>
          <w:sz w:val="16"/>
          <w:szCs w:val="16"/>
          <w:lang w:val="en-GB"/>
        </w:rPr>
        <w:t>ties. She uses building materials such as iron and cement in her installations.</w:t>
      </w:r>
    </w:p>
    <w:p w:rsidR="00000000" w:rsidRDefault="00E909F3">
      <w:pPr>
        <w:pStyle w:val="Corpodeltesto"/>
        <w:spacing w:line="100" w:lineRule="atLeast"/>
        <w:jc w:val="both"/>
        <w:rPr>
          <w:rFonts w:ascii="Arial" w:hAnsi="Arial" w:cs="Arial"/>
          <w:bCs/>
          <w:lang w:val="en-GB"/>
        </w:rPr>
      </w:pPr>
    </w:p>
    <w:p w:rsidR="00000000" w:rsidRDefault="00E909F3">
      <w:pPr>
        <w:rPr>
          <w:lang w:val="en-GB"/>
        </w:rPr>
      </w:pPr>
    </w:p>
    <w:p w:rsidR="00000000" w:rsidRDefault="00E909F3">
      <w:pPr>
        <w:sectPr w:rsidR="00000000">
          <w:pgSz w:w="11906" w:h="16838"/>
          <w:pgMar w:top="1400" w:right="1467" w:bottom="1465" w:left="1440" w:header="720" w:footer="720" w:gutter="0"/>
          <w:cols w:space="720"/>
          <w:docGrid w:linePitch="600" w:charSpace="40960"/>
        </w:sectPr>
      </w:pPr>
    </w:p>
    <w:p w:rsidR="00000000" w:rsidRDefault="00E909F3">
      <w:pPr>
        <w:spacing w:after="119" w:line="200" w:lineRule="atLeast"/>
        <w:jc w:val="both"/>
        <w:rPr>
          <w:rFonts w:ascii="Arial" w:hAnsi="Arial" w:cs="Arial"/>
          <w:bCs/>
          <w:lang w:val="en-GB"/>
        </w:rPr>
      </w:pPr>
      <w:r>
        <w:rPr>
          <w:rFonts w:ascii="Arial" w:hAnsi="Arial" w:cs="Arial"/>
          <w:bCs/>
          <w:lang w:val="en-GB"/>
        </w:rPr>
        <w:lastRenderedPageBreak/>
        <w:t>For information</w:t>
      </w:r>
    </w:p>
    <w:p w:rsidR="00000000" w:rsidRDefault="00E909F3">
      <w:pPr>
        <w:spacing w:after="119" w:line="200" w:lineRule="atLeast"/>
        <w:jc w:val="both"/>
        <w:rPr>
          <w:rFonts w:ascii="Arial" w:hAnsi="Arial" w:cs="Arial"/>
          <w:bCs/>
          <w:lang w:val="en-GB"/>
        </w:rPr>
      </w:pPr>
      <w:r>
        <w:rPr>
          <w:rFonts w:ascii="Arial" w:hAnsi="Arial" w:cs="Arial"/>
          <w:bCs/>
          <w:noProof/>
          <w:sz w:val="22"/>
          <w:szCs w:val="22"/>
        </w:rPr>
        <w:drawing>
          <wp:inline distT="0" distB="0" distL="0" distR="0">
            <wp:extent cx="1600200" cy="241300"/>
            <wp:effectExtent l="0" t="0" r="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241300"/>
                    </a:xfrm>
                    <a:prstGeom prst="rect">
                      <a:avLst/>
                    </a:prstGeom>
                    <a:solidFill>
                      <a:srgbClr val="FFFFFF"/>
                    </a:solidFill>
                    <a:ln>
                      <a:noFill/>
                    </a:ln>
                  </pic:spPr>
                </pic:pic>
              </a:graphicData>
            </a:graphic>
          </wp:inline>
        </w:drawing>
      </w:r>
    </w:p>
    <w:p w:rsidR="00000000" w:rsidRDefault="00E909F3">
      <w:pPr>
        <w:spacing w:line="200" w:lineRule="atLeast"/>
        <w:jc w:val="both"/>
        <w:rPr>
          <w:rFonts w:ascii="Arial" w:hAnsi="Arial" w:cs="Arial"/>
          <w:bCs/>
          <w:lang w:val="en-GB"/>
        </w:rPr>
      </w:pPr>
    </w:p>
    <w:p w:rsidR="00000000" w:rsidRDefault="00E909F3">
      <w:pPr>
        <w:spacing w:line="200" w:lineRule="atLeast"/>
        <w:jc w:val="both"/>
        <w:rPr>
          <w:rFonts w:ascii="Arial" w:hAnsi="Arial" w:cs="Arial"/>
          <w:bCs/>
          <w:lang w:val="en-GB"/>
        </w:rPr>
      </w:pPr>
    </w:p>
    <w:p w:rsidR="00000000" w:rsidRDefault="00E909F3">
      <w:pPr>
        <w:spacing w:line="200" w:lineRule="atLeast"/>
        <w:jc w:val="both"/>
        <w:rPr>
          <w:rFonts w:ascii="Arial" w:hAnsi="Arial" w:cs="Arial"/>
          <w:bCs/>
          <w:lang w:val="en-GB"/>
        </w:rPr>
      </w:pPr>
      <w:r>
        <w:rPr>
          <w:rFonts w:ascii="Arial" w:hAnsi="Arial" w:cs="Arial"/>
          <w:bCs/>
          <w:lang w:val="en-GB"/>
        </w:rPr>
        <w:t xml:space="preserve">Monday </w:t>
      </w:r>
      <w:r>
        <w:rPr>
          <w:rFonts w:ascii="Arial" w:hAnsi="Arial" w:cs="Arial"/>
          <w:bCs/>
          <w:lang w:val="en-GB"/>
        </w:rPr>
        <w:t>– Friday</w:t>
      </w:r>
    </w:p>
    <w:p w:rsidR="00000000" w:rsidRDefault="00E909F3">
      <w:pPr>
        <w:spacing w:line="200" w:lineRule="atLeast"/>
        <w:jc w:val="both"/>
        <w:rPr>
          <w:rFonts w:ascii="Arial" w:hAnsi="Arial" w:cs="Arial"/>
          <w:bCs/>
          <w:lang w:val="en-GB"/>
        </w:rPr>
      </w:pPr>
      <w:r>
        <w:rPr>
          <w:rFonts w:ascii="Arial" w:hAnsi="Arial" w:cs="Arial"/>
          <w:bCs/>
          <w:lang w:val="en-GB"/>
        </w:rPr>
        <w:t>10.00 am – 5.00 pm</w:t>
      </w:r>
    </w:p>
    <w:p w:rsidR="00000000" w:rsidRDefault="00E909F3">
      <w:pPr>
        <w:spacing w:line="200" w:lineRule="atLeast"/>
        <w:jc w:val="both"/>
        <w:rPr>
          <w:rFonts w:ascii="Arial" w:hAnsi="Arial" w:cs="Arial"/>
          <w:bCs/>
          <w:lang w:val="en-GB"/>
        </w:rPr>
      </w:pPr>
      <w:r>
        <w:rPr>
          <w:rFonts w:ascii="Arial" w:hAnsi="Arial" w:cs="Arial"/>
          <w:bCs/>
          <w:lang w:val="en-GB"/>
        </w:rPr>
        <w:t xml:space="preserve">Saturday on appointment </w:t>
      </w:r>
      <w:r>
        <w:rPr>
          <w:rFonts w:ascii="Arial" w:hAnsi="Arial" w:cs="Arial"/>
          <w:bCs/>
          <w:lang w:val="en-GB"/>
        </w:rPr>
        <w:t>only</w:t>
      </w:r>
    </w:p>
    <w:p w:rsidR="00000000" w:rsidRDefault="00E909F3">
      <w:pPr>
        <w:spacing w:line="200" w:lineRule="atLeast"/>
        <w:jc w:val="both"/>
        <w:rPr>
          <w:rFonts w:ascii="Arial" w:hAnsi="Arial" w:cs="Arial"/>
          <w:bCs/>
          <w:lang w:val="en-GB"/>
        </w:rPr>
      </w:pPr>
      <w:r>
        <w:rPr>
          <w:rFonts w:ascii="Arial" w:hAnsi="Arial" w:cs="Arial"/>
          <w:bCs/>
          <w:lang w:val="en-GB"/>
        </w:rPr>
        <w:t xml:space="preserve">Via Torino 105/q  </w:t>
      </w:r>
    </w:p>
    <w:p w:rsidR="00000000" w:rsidRDefault="00E909F3">
      <w:pPr>
        <w:spacing w:line="200" w:lineRule="atLeast"/>
        <w:jc w:val="both"/>
        <w:rPr>
          <w:rFonts w:ascii="Arial" w:hAnsi="Arial" w:cs="Arial"/>
          <w:bCs/>
          <w:lang w:val="en-GB"/>
        </w:rPr>
      </w:pPr>
      <w:r>
        <w:rPr>
          <w:rFonts w:ascii="Arial" w:hAnsi="Arial" w:cs="Arial"/>
          <w:bCs/>
          <w:lang w:val="en-GB"/>
        </w:rPr>
        <w:t xml:space="preserve">30170 Venezia Mestre </w:t>
      </w:r>
    </w:p>
    <w:p w:rsidR="00000000" w:rsidRDefault="00E909F3">
      <w:pPr>
        <w:spacing w:line="200" w:lineRule="atLeast"/>
        <w:jc w:val="both"/>
        <w:rPr>
          <w:rFonts w:ascii="Arial" w:hAnsi="Arial" w:cs="Arial"/>
          <w:bCs/>
          <w:lang w:val="en-GB"/>
        </w:rPr>
      </w:pPr>
      <w:r>
        <w:rPr>
          <w:rFonts w:ascii="Arial" w:hAnsi="Arial" w:cs="Arial"/>
          <w:bCs/>
          <w:lang w:val="en-GB"/>
        </w:rPr>
        <w:t xml:space="preserve">m 338 7370628 </w:t>
      </w:r>
    </w:p>
    <w:p w:rsidR="00000000" w:rsidRDefault="00E909F3">
      <w:pPr>
        <w:spacing w:line="200" w:lineRule="atLeast"/>
        <w:jc w:val="both"/>
        <w:rPr>
          <w:rFonts w:ascii="Arial" w:hAnsi="Arial" w:cs="Arial"/>
          <w:color w:val="000000"/>
          <w:lang w:val="en-GB"/>
        </w:rPr>
      </w:pPr>
      <w:r>
        <w:rPr>
          <w:rFonts w:ascii="Arial" w:hAnsi="Arial" w:cs="Arial"/>
          <w:bCs/>
          <w:lang w:val="en-GB"/>
        </w:rPr>
        <w:t xml:space="preserve">m </w:t>
      </w:r>
      <w:r>
        <w:rPr>
          <w:rFonts w:ascii="Arial" w:hAnsi="Arial" w:cs="Arial"/>
          <w:color w:val="000000"/>
          <w:lang w:val="en-GB"/>
        </w:rPr>
        <w:t>366 6875619</w:t>
      </w:r>
    </w:p>
    <w:p w:rsidR="00000000" w:rsidRDefault="00E909F3">
      <w:pPr>
        <w:spacing w:line="200" w:lineRule="atLeast"/>
        <w:jc w:val="both"/>
      </w:pPr>
      <w:hyperlink r:id="rId7" w:history="1">
        <w:r>
          <w:rPr>
            <w:rStyle w:val="Collegamentoipertestuale"/>
            <w:rFonts w:ascii="Arial" w:hAnsi="Arial"/>
          </w:rPr>
          <w:t>info@massimodeluca.it</w:t>
        </w:r>
      </w:hyperlink>
    </w:p>
    <w:p w:rsidR="00000000" w:rsidRDefault="00E909F3">
      <w:pPr>
        <w:spacing w:line="200" w:lineRule="atLeast"/>
        <w:jc w:val="both"/>
        <w:rPr>
          <w:lang w:val="en-GB"/>
        </w:rPr>
      </w:pPr>
      <w:hyperlink r:id="rId8" w:history="1">
        <w:r>
          <w:rPr>
            <w:rStyle w:val="Collegamentoipertestuale"/>
            <w:rFonts w:ascii="Arial" w:hAnsi="Arial"/>
          </w:rPr>
          <w:t>www.massimodeluca.it</w:t>
        </w:r>
      </w:hyperlink>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lang w:val="en-GB"/>
        </w:rPr>
      </w:pPr>
    </w:p>
    <w:p w:rsidR="00000000" w:rsidRDefault="00E909F3">
      <w:pPr>
        <w:spacing w:line="200" w:lineRule="atLeast"/>
        <w:jc w:val="both"/>
        <w:rPr>
          <w:rFonts w:ascii="Arial" w:hAnsi="Arial" w:cs="Arial"/>
          <w:bCs/>
          <w:lang w:val="en-GB"/>
        </w:rPr>
      </w:pPr>
      <w:r>
        <w:rPr>
          <w:rFonts w:ascii="Arial" w:hAnsi="Arial" w:cs="Arial"/>
          <w:bCs/>
          <w:lang w:val="en-GB"/>
        </w:rPr>
        <w:lastRenderedPageBreak/>
        <w:t>Press information</w:t>
      </w:r>
    </w:p>
    <w:p w:rsidR="00000000" w:rsidRDefault="00E909F3">
      <w:pPr>
        <w:spacing w:line="200" w:lineRule="atLeast"/>
        <w:ind w:right="513"/>
        <w:rPr>
          <w:rFonts w:ascii="Arial" w:hAnsi="Arial" w:cs="Arial"/>
          <w:bCs/>
          <w:sz w:val="22"/>
          <w:szCs w:val="22"/>
          <w:lang w:val="en-GB"/>
        </w:rPr>
      </w:pPr>
      <w:r>
        <w:rPr>
          <w:noProof/>
        </w:rPr>
        <w:drawing>
          <wp:anchor distT="0" distB="0" distL="0" distR="0" simplePos="0" relativeHeight="251657728" behindDoc="0" locked="0" layoutInCell="1" allowOverlap="1">
            <wp:simplePos x="0" y="0"/>
            <wp:positionH relativeFrom="column">
              <wp:posOffset>18415</wp:posOffset>
            </wp:positionH>
            <wp:positionV relativeFrom="paragraph">
              <wp:posOffset>84455</wp:posOffset>
            </wp:positionV>
            <wp:extent cx="1266825" cy="461010"/>
            <wp:effectExtent l="0" t="0" r="3175"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61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E909F3">
      <w:pPr>
        <w:spacing w:line="200" w:lineRule="atLeast"/>
        <w:ind w:right="513"/>
        <w:rPr>
          <w:rFonts w:ascii="Arial" w:hAnsi="Arial" w:cs="Arial"/>
          <w:lang w:val="en-GB"/>
        </w:rPr>
      </w:pPr>
      <w:r>
        <w:rPr>
          <w:rFonts w:ascii="Arial" w:hAnsi="Arial" w:cs="Arial"/>
          <w:b/>
          <w:lang w:val="en-GB"/>
        </w:rPr>
        <w:t>Elena Casadoro</w:t>
      </w:r>
      <w:r>
        <w:rPr>
          <w:rFonts w:ascii="Arial" w:hAnsi="Arial" w:cs="Arial"/>
          <w:lang w:val="en-GB"/>
        </w:rPr>
        <w:t xml:space="preserve"> </w:t>
      </w:r>
    </w:p>
    <w:p w:rsidR="00000000" w:rsidRDefault="00E909F3">
      <w:pPr>
        <w:spacing w:line="200" w:lineRule="atLeast"/>
        <w:ind w:right="513"/>
        <w:rPr>
          <w:rFonts w:ascii="Arial" w:hAnsi="Arial" w:cs="Arial"/>
          <w:lang w:val="en-GB"/>
        </w:rPr>
      </w:pPr>
      <w:r>
        <w:rPr>
          <w:rFonts w:ascii="Arial" w:hAnsi="Arial" w:cs="Arial"/>
          <w:lang w:val="en-GB"/>
        </w:rPr>
        <w:t>m 334 8602488</w:t>
      </w:r>
    </w:p>
    <w:p w:rsidR="00000000" w:rsidRDefault="00E909F3">
      <w:pPr>
        <w:spacing w:line="200" w:lineRule="atLeast"/>
        <w:ind w:left="513" w:right="513" w:hanging="513"/>
        <w:rPr>
          <w:rFonts w:ascii="Arial" w:eastAsia="Georgia" w:hAnsi="Arial" w:cs="Arial"/>
          <w:b/>
          <w:bCs/>
          <w:color w:val="1A1A1A"/>
          <w:lang w:val="en-GB"/>
        </w:rPr>
      </w:pPr>
      <w:hyperlink r:id="rId10" w:history="1">
        <w:r>
          <w:rPr>
            <w:rStyle w:val="Collegamentoipertestuale"/>
            <w:rFonts w:ascii="Arial" w:hAnsi="Arial"/>
          </w:rPr>
          <w:t>elena@casadorofungher.com</w:t>
        </w:r>
      </w:hyperlink>
    </w:p>
    <w:p w:rsidR="00000000" w:rsidRDefault="00E909F3">
      <w:pPr>
        <w:spacing w:line="200" w:lineRule="atLeast"/>
        <w:ind w:left="513" w:right="513" w:hanging="513"/>
        <w:jc w:val="both"/>
        <w:rPr>
          <w:rFonts w:ascii="Arial" w:eastAsia="Georgia" w:hAnsi="Arial" w:cs="Arial"/>
          <w:b/>
          <w:bCs/>
          <w:color w:val="1A1A1A"/>
          <w:lang w:val="en-GB"/>
        </w:rPr>
      </w:pPr>
      <w:r>
        <w:rPr>
          <w:rFonts w:ascii="Arial" w:eastAsia="Georgia" w:hAnsi="Arial" w:cs="Arial"/>
          <w:b/>
          <w:bCs/>
          <w:color w:val="1A1A1A"/>
          <w:lang w:val="en-GB"/>
        </w:rPr>
        <w:t>Fr</w:t>
      </w:r>
      <w:r>
        <w:rPr>
          <w:rFonts w:ascii="Arial" w:eastAsia="Georgia" w:hAnsi="Arial" w:cs="Arial"/>
          <w:b/>
          <w:bCs/>
          <w:color w:val="1A1A1A"/>
          <w:lang w:val="en-GB"/>
        </w:rPr>
        <w:t>ancesca Fungher</w:t>
      </w:r>
    </w:p>
    <w:p w:rsidR="00000000" w:rsidRDefault="00E909F3">
      <w:pPr>
        <w:spacing w:line="200" w:lineRule="atLeast"/>
        <w:ind w:left="513" w:right="513" w:hanging="513"/>
        <w:jc w:val="both"/>
        <w:rPr>
          <w:rFonts w:ascii="Arial" w:eastAsia="Georgia" w:hAnsi="Arial" w:cs="Arial"/>
          <w:bCs/>
          <w:color w:val="000000"/>
          <w:lang w:val="en-GB"/>
        </w:rPr>
      </w:pPr>
      <w:r>
        <w:rPr>
          <w:rFonts w:ascii="Arial" w:eastAsia="Georgia" w:hAnsi="Arial" w:cs="Arial"/>
          <w:bCs/>
          <w:color w:val="1A1A1A"/>
          <w:lang w:val="en-GB"/>
        </w:rPr>
        <w:t xml:space="preserve">m </w:t>
      </w:r>
      <w:r>
        <w:rPr>
          <w:rFonts w:ascii="Arial" w:eastAsia="Georgia" w:hAnsi="Arial" w:cs="Arial"/>
          <w:bCs/>
          <w:color w:val="000000"/>
          <w:lang w:val="en-GB"/>
        </w:rPr>
        <w:t>349 3411211</w:t>
      </w:r>
    </w:p>
    <w:p w:rsidR="00000000" w:rsidRDefault="00E909F3">
      <w:pPr>
        <w:spacing w:line="200" w:lineRule="atLeast"/>
        <w:ind w:left="513" w:right="513" w:hanging="513"/>
        <w:jc w:val="both"/>
      </w:pPr>
      <w:hyperlink r:id="rId11" w:history="1">
        <w:r>
          <w:rPr>
            <w:rStyle w:val="Collegamentoipertestuale"/>
            <w:rFonts w:ascii="Arial" w:hAnsi="Arial"/>
          </w:rPr>
          <w:t>francesca@casadorofungher.com</w:t>
        </w:r>
      </w:hyperlink>
    </w:p>
    <w:p w:rsidR="00000000" w:rsidRDefault="00E909F3">
      <w:pPr>
        <w:autoSpaceDE w:val="0"/>
        <w:spacing w:line="200" w:lineRule="atLeast"/>
        <w:ind w:left="513" w:right="513" w:hanging="513"/>
        <w:jc w:val="both"/>
        <w:rPr>
          <w:rFonts w:ascii="Arial" w:hAnsi="Arial" w:cs="Arial"/>
          <w:lang w:val="en-GB"/>
        </w:rPr>
      </w:pPr>
      <w:hyperlink r:id="rId12" w:history="1">
        <w:r>
          <w:rPr>
            <w:rStyle w:val="Collegamentoipertestuale"/>
            <w:rFonts w:ascii="Arial" w:hAnsi="Arial"/>
          </w:rPr>
          <w:t>www.casadorofungher.com</w:t>
        </w:r>
      </w:hyperlink>
    </w:p>
    <w:p w:rsidR="00000000" w:rsidRDefault="00E909F3">
      <w:pPr>
        <w:autoSpaceDE w:val="0"/>
        <w:spacing w:line="200" w:lineRule="atLeast"/>
        <w:ind w:left="513" w:right="513" w:hanging="513"/>
        <w:jc w:val="both"/>
        <w:rPr>
          <w:rFonts w:ascii="Arial" w:hAnsi="Arial" w:cs="Arial"/>
          <w:lang w:val="en-GB"/>
        </w:rPr>
      </w:pPr>
    </w:p>
    <w:p w:rsidR="00000000" w:rsidRDefault="00E909F3">
      <w:pPr>
        <w:sectPr w:rsidR="00000000">
          <w:type w:val="continuous"/>
          <w:pgSz w:w="11906" w:h="16838"/>
          <w:pgMar w:top="1400" w:right="1467" w:bottom="1465" w:left="1440" w:header="720" w:footer="720" w:gutter="0"/>
          <w:cols w:num="2" w:space="708"/>
          <w:docGrid w:linePitch="600" w:charSpace="40960"/>
        </w:sectPr>
      </w:pPr>
    </w:p>
    <w:sectPr w:rsidR="00000000">
      <w:type w:val="continuous"/>
      <w:pgSz w:w="11906" w:h="16838"/>
      <w:pgMar w:top="1400" w:right="1467" w:bottom="1465" w:left="1440" w:header="720" w:footer="720" w:gutter="0"/>
      <w:cols w:num="2"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F3"/>
    <w:rsid w:val="00E909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Normale"/>
    <w:next w:val="Normale"/>
    <w:qFormat/>
    <w:pPr>
      <w:keepNext/>
      <w:numPr>
        <w:numId w:val="1"/>
      </w:numPr>
      <w:outlineLvl w:val="0"/>
    </w:pPr>
  </w:style>
  <w:style w:type="paragraph" w:styleId="Titolo2">
    <w:name w:val="heading 2"/>
    <w:basedOn w:val="Normale"/>
    <w:next w:val="Normale"/>
    <w:qFormat/>
    <w:pPr>
      <w:keepNext/>
      <w:numPr>
        <w:ilvl w:val="1"/>
        <w:numId w:val="1"/>
      </w:numPr>
      <w:outlineLvl w:val="1"/>
    </w:pPr>
  </w:style>
  <w:style w:type="paragraph" w:styleId="Titolo3">
    <w:name w:val="heading 3"/>
    <w:basedOn w:val="Normale"/>
    <w:next w:val="Normale"/>
    <w:qFormat/>
    <w:pPr>
      <w:keepNext/>
      <w:numPr>
        <w:ilvl w:val="2"/>
        <w:numId w:val="1"/>
      </w:numPr>
      <w:spacing w:line="360" w:lineRule="auto"/>
      <w:outlineLvl w:val="2"/>
    </w:pPr>
  </w:style>
  <w:style w:type="character" w:default="1" w:styleId="Carattere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Caratterepredefinitoparagrafo5">
    <w:name w:val="Carattere predefinito paragrafo5"/>
  </w:style>
  <w:style w:type="character" w:customStyle="1" w:styleId="WW-Caratterepredefinitoparagrafo">
    <w:name w:val="WW-Carattere predefinito paragrafo"/>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atterepredefinitoparagrafo4">
    <w:name w:val="Carattere predefinito paragrafo4"/>
  </w:style>
  <w:style w:type="character" w:customStyle="1" w:styleId="Caratterepredefinitoparagrafo3">
    <w:name w:val="Carattere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atterepredefinitoparagrafo2">
    <w:name w:val="Carattere predefinito paragraf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efaultParagraphFont">
    <w:name w:val="Default Paragraph Font"/>
  </w:style>
  <w:style w:type="character" w:customStyle="1" w:styleId="Caratterepredefinitoparagrafo1">
    <w:name w:val="Carattere predefinito paragrafo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Carpredefinitoparagrafo10">
    <w:name w:val="Car. predefinito paragrafo10"/>
  </w:style>
  <w:style w:type="character" w:customStyle="1" w:styleId="Carpredefinitoparagrafo9">
    <w:name w:val="Car. predefinito paragrafo9"/>
  </w:style>
  <w:style w:type="character" w:customStyle="1" w:styleId="Carpredefinitoparagrafo8">
    <w:name w:val="Car. predefinito paragrafo8"/>
  </w:style>
  <w:style w:type="character" w:customStyle="1" w:styleId="WW-Absatz-Standardschriftart1111111111">
    <w:name w:val="WW-Absatz-Standardschriftart1111111111"/>
  </w:style>
  <w:style w:type="character" w:customStyle="1" w:styleId="Carpredefinitoparagrafo7">
    <w:name w:val="Car. predefinito paragrafo7"/>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Carpredefinitoparagrafo6">
    <w:name w:val="Car. predefinito paragrafo6"/>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Carpredefinitoparagrafo5">
    <w:name w:val="Car. predefinito paragrafo5"/>
  </w:style>
  <w:style w:type="character" w:customStyle="1" w:styleId="WW-Absatz-Standardschriftart111111111111111">
    <w:name w:val="WW-Absatz-Standardschriftart111111111111111"/>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style>
  <w:style w:type="character" w:styleId="Enfasigrassetto">
    <w:name w:val="Strong"/>
    <w:qFormat/>
    <w:rPr>
      <w:b/>
      <w:bCs/>
    </w:rPr>
  </w:style>
  <w:style w:type="character" w:styleId="Enfasicorsivo">
    <w:name w:val="Emphasis"/>
    <w:qFormat/>
    <w:rPr>
      <w:i/>
      <w:iCs/>
    </w:rPr>
  </w:style>
  <w:style w:type="paragraph" w:customStyle="1" w:styleId="Intestazione16">
    <w:name w:val="Intestazione16"/>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style>
  <w:style w:type="paragraph" w:customStyle="1" w:styleId="Didascalia16">
    <w:name w:val="Didascalia16"/>
    <w:basedOn w:val="Normale"/>
    <w:pPr>
      <w:suppressLineNumbers/>
      <w:spacing w:before="120" w:after="120"/>
    </w:pPr>
  </w:style>
  <w:style w:type="paragraph" w:customStyle="1" w:styleId="Indice">
    <w:name w:val="Indice"/>
    <w:basedOn w:val="Normale"/>
    <w:pPr>
      <w:suppressLineNumbers/>
    </w:pPr>
  </w:style>
  <w:style w:type="paragraph" w:customStyle="1" w:styleId="Intestazione15">
    <w:name w:val="Intestazione15"/>
    <w:basedOn w:val="Normale"/>
    <w:next w:val="Corpodeltesto"/>
    <w:pPr>
      <w:keepNext/>
      <w:spacing w:before="240" w:after="120"/>
    </w:pPr>
  </w:style>
  <w:style w:type="paragraph" w:customStyle="1" w:styleId="Didascalia15">
    <w:name w:val="Didascalia15"/>
    <w:basedOn w:val="Normale"/>
    <w:pPr>
      <w:suppressLineNumbers/>
      <w:spacing w:before="120" w:after="120"/>
    </w:pPr>
  </w:style>
  <w:style w:type="paragraph" w:customStyle="1" w:styleId="Intestazione14">
    <w:name w:val="Intestazione14"/>
    <w:basedOn w:val="Normale"/>
    <w:next w:val="Corpodeltesto"/>
    <w:pPr>
      <w:keepNext/>
      <w:spacing w:before="240" w:after="120"/>
    </w:pPr>
  </w:style>
  <w:style w:type="paragraph" w:customStyle="1" w:styleId="Didascalia14">
    <w:name w:val="Didascalia14"/>
    <w:basedOn w:val="Normale"/>
    <w:pPr>
      <w:suppressLineNumbers/>
      <w:spacing w:before="120" w:after="120"/>
    </w:pPr>
  </w:style>
  <w:style w:type="paragraph" w:customStyle="1" w:styleId="Intestazione13">
    <w:name w:val="Intestazione13"/>
    <w:basedOn w:val="Normale"/>
    <w:next w:val="Corpodeltesto"/>
    <w:pPr>
      <w:keepNext/>
      <w:spacing w:before="240" w:after="120"/>
    </w:pPr>
  </w:style>
  <w:style w:type="paragraph" w:customStyle="1" w:styleId="Didascalia13">
    <w:name w:val="Didascalia13"/>
    <w:basedOn w:val="Normale"/>
    <w:pPr>
      <w:suppressLineNumbers/>
      <w:spacing w:before="120" w:after="120"/>
    </w:pPr>
  </w:style>
  <w:style w:type="paragraph" w:customStyle="1" w:styleId="Intestazione12">
    <w:name w:val="Intestazione12"/>
    <w:basedOn w:val="Normale"/>
    <w:next w:val="Corpodeltesto"/>
    <w:pPr>
      <w:keepNext/>
      <w:spacing w:before="240" w:after="120"/>
    </w:pPr>
  </w:style>
  <w:style w:type="paragraph" w:customStyle="1" w:styleId="Didascalia12">
    <w:name w:val="Didascalia12"/>
    <w:basedOn w:val="Normale"/>
    <w:pPr>
      <w:suppressLineNumbers/>
      <w:spacing w:before="120" w:after="120"/>
    </w:pPr>
  </w:style>
  <w:style w:type="paragraph" w:customStyle="1" w:styleId="Intestazione11">
    <w:name w:val="Intestazione11"/>
    <w:basedOn w:val="Normale"/>
    <w:next w:val="Corpodeltesto"/>
    <w:pPr>
      <w:keepNext/>
      <w:spacing w:before="240" w:after="120"/>
    </w:pPr>
  </w:style>
  <w:style w:type="paragraph" w:customStyle="1" w:styleId="Didascalia11">
    <w:name w:val="Didascalia11"/>
    <w:basedOn w:val="Normale"/>
    <w:pPr>
      <w:suppressLineNumbers/>
      <w:spacing w:before="120" w:after="120"/>
    </w:pPr>
  </w:style>
  <w:style w:type="paragraph" w:customStyle="1" w:styleId="Intestazione10">
    <w:name w:val="Intestazione10"/>
    <w:basedOn w:val="Normale"/>
    <w:next w:val="Corpodeltesto"/>
    <w:pPr>
      <w:keepNext/>
      <w:spacing w:before="240" w:after="120"/>
    </w:pPr>
  </w:style>
  <w:style w:type="paragraph" w:customStyle="1" w:styleId="Didascalia10">
    <w:name w:val="Didascalia10"/>
    <w:basedOn w:val="Normale"/>
    <w:pPr>
      <w:suppressLineNumbers/>
      <w:spacing w:before="120" w:after="120"/>
    </w:pPr>
  </w:style>
  <w:style w:type="paragraph" w:customStyle="1" w:styleId="Intestazione9">
    <w:name w:val="Intestazione9"/>
    <w:basedOn w:val="Normale"/>
    <w:next w:val="Corpodeltesto"/>
    <w:pPr>
      <w:keepNext/>
      <w:spacing w:before="240" w:after="120"/>
    </w:pPr>
  </w:style>
  <w:style w:type="paragraph" w:customStyle="1" w:styleId="Didascalia9">
    <w:name w:val="Didascalia9"/>
    <w:basedOn w:val="Normale"/>
    <w:pPr>
      <w:suppressLineNumbers/>
      <w:spacing w:before="120" w:after="120"/>
    </w:pPr>
  </w:style>
  <w:style w:type="paragraph" w:customStyle="1" w:styleId="Intestazione8">
    <w:name w:val="Intestazione8"/>
    <w:basedOn w:val="Normale"/>
    <w:next w:val="Corpodeltesto"/>
    <w:pPr>
      <w:keepNext/>
      <w:spacing w:before="240" w:after="120"/>
    </w:pPr>
  </w:style>
  <w:style w:type="paragraph" w:customStyle="1" w:styleId="Didascalia8">
    <w:name w:val="Didascalia8"/>
    <w:basedOn w:val="Normale"/>
    <w:pPr>
      <w:suppressLineNumbers/>
      <w:spacing w:before="120" w:after="120"/>
    </w:pPr>
  </w:style>
  <w:style w:type="paragraph" w:customStyle="1" w:styleId="Intestazione7">
    <w:name w:val="Intestazione7"/>
    <w:basedOn w:val="Normale"/>
    <w:next w:val="Corpodeltesto"/>
    <w:pPr>
      <w:keepNext/>
      <w:spacing w:before="240" w:after="120"/>
    </w:pPr>
  </w:style>
  <w:style w:type="paragraph" w:customStyle="1" w:styleId="Didascalia7">
    <w:name w:val="Didascalia7"/>
    <w:basedOn w:val="Normale"/>
    <w:pPr>
      <w:suppressLineNumbers/>
      <w:spacing w:before="120" w:after="120"/>
    </w:pPr>
  </w:style>
  <w:style w:type="paragraph" w:customStyle="1" w:styleId="Intestazione6">
    <w:name w:val="Intestazione6"/>
    <w:basedOn w:val="Normale"/>
    <w:next w:val="Corpodeltesto"/>
    <w:pPr>
      <w:keepNext/>
      <w:spacing w:before="240" w:after="120"/>
    </w:pPr>
  </w:style>
  <w:style w:type="paragraph" w:customStyle="1" w:styleId="Didascalia6">
    <w:name w:val="Didascalia6"/>
    <w:basedOn w:val="Normale"/>
    <w:pPr>
      <w:suppressLineNumbers/>
      <w:spacing w:before="120" w:after="120"/>
    </w:pPr>
  </w:style>
  <w:style w:type="paragraph" w:customStyle="1" w:styleId="Intestazione5">
    <w:name w:val="Intestazione5"/>
    <w:basedOn w:val="Normale"/>
    <w:next w:val="Corpodeltesto"/>
    <w:pPr>
      <w:keepNext/>
      <w:spacing w:before="240" w:after="120"/>
    </w:pPr>
  </w:style>
  <w:style w:type="paragraph" w:customStyle="1" w:styleId="Didascalia5">
    <w:name w:val="Didascalia5"/>
    <w:basedOn w:val="Normale"/>
    <w:pPr>
      <w:suppressLineNumbers/>
      <w:spacing w:before="120" w:after="120"/>
    </w:pPr>
  </w:style>
  <w:style w:type="paragraph" w:customStyle="1" w:styleId="Intestazione4">
    <w:name w:val="Intestazione4"/>
    <w:basedOn w:val="Normale"/>
    <w:next w:val="Corpodeltesto"/>
    <w:pPr>
      <w:keepNext/>
      <w:spacing w:before="240" w:after="120"/>
    </w:pPr>
  </w:style>
  <w:style w:type="paragraph" w:customStyle="1" w:styleId="Didascalia4">
    <w:name w:val="Didascalia4"/>
    <w:basedOn w:val="Normale"/>
    <w:pPr>
      <w:suppressLineNumbers/>
      <w:spacing w:before="120" w:after="120"/>
    </w:pPr>
  </w:style>
  <w:style w:type="paragraph" w:customStyle="1" w:styleId="Intestazione3">
    <w:name w:val="Intestazione3"/>
    <w:basedOn w:val="Normale"/>
    <w:next w:val="Corpodeltesto"/>
    <w:pPr>
      <w:keepNext/>
      <w:spacing w:before="240" w:after="120"/>
    </w:pPr>
  </w:style>
  <w:style w:type="paragraph" w:customStyle="1" w:styleId="Didascalia3">
    <w:name w:val="Didascalia3"/>
    <w:basedOn w:val="Normale"/>
    <w:pPr>
      <w:suppressLineNumbers/>
      <w:spacing w:before="120" w:after="120"/>
    </w:pPr>
  </w:style>
  <w:style w:type="paragraph" w:customStyle="1" w:styleId="Intestazione2">
    <w:name w:val="Intestazione2"/>
    <w:basedOn w:val="Normale"/>
    <w:next w:val="Corpodeltesto"/>
    <w:pPr>
      <w:keepNext/>
      <w:spacing w:before="240" w:after="120"/>
    </w:pPr>
  </w:style>
  <w:style w:type="paragraph" w:customStyle="1" w:styleId="Didascalia2">
    <w:name w:val="Didascalia2"/>
    <w:basedOn w:val="Normale"/>
    <w:pPr>
      <w:suppressLineNumbers/>
      <w:spacing w:before="120" w:after="120"/>
    </w:pPr>
  </w:style>
  <w:style w:type="paragraph" w:customStyle="1" w:styleId="Intestazione1">
    <w:name w:val="Intestazione1"/>
    <w:basedOn w:val="Normale"/>
    <w:next w:val="Corpodeltesto"/>
    <w:pPr>
      <w:keepNext/>
      <w:spacing w:before="240" w:after="120"/>
    </w:pPr>
  </w:style>
  <w:style w:type="paragraph" w:customStyle="1" w:styleId="Didascalia1">
    <w:name w:val="Didascalia1"/>
    <w:basedOn w:val="Normale"/>
    <w:pPr>
      <w:suppressLineNumbers/>
      <w:spacing w:before="120" w:after="120"/>
    </w:pPr>
  </w:style>
  <w:style w:type="paragraph" w:customStyle="1" w:styleId="BodyText2">
    <w:name w:val="Body Text 2"/>
    <w:basedOn w:val="Normale"/>
    <w:pPr>
      <w:jc w:val="center"/>
    </w:pPr>
    <w:rPr>
      <w:rFonts w:ascii="Courier" w:hAnsi="Courier" w:cs="Courier"/>
    </w:rPr>
  </w:style>
  <w:style w:type="paragraph" w:customStyle="1" w:styleId="BodyText3">
    <w:name w:val="Body Text 3"/>
    <w:basedOn w:val="Normale"/>
  </w:style>
  <w:style w:type="paragraph" w:customStyle="1" w:styleId="Normale1">
    <w:name w:val="Normale1"/>
    <w:basedOn w:val="Normale"/>
    <w:pPr>
      <w:autoSpaceDE w:val="0"/>
      <w:spacing w:after="200" w:line="264" w:lineRule="auto"/>
      <w:textAlignment w:val="center"/>
    </w:pPr>
  </w:style>
  <w:style w:type="paragraph" w:customStyle="1" w:styleId="Body">
    <w:name w:val="Body"/>
    <w:pPr>
      <w:suppressAutoHyphens/>
    </w:pPr>
  </w:style>
  <w:style w:type="paragraph" w:customStyle="1" w:styleId="Stile1">
    <w:name w:val="Stile1"/>
    <w:basedOn w:val="Normale"/>
    <w:pPr>
      <w:jc w:val="both"/>
    </w:pPr>
  </w:style>
  <w:style w:type="paragraph" w:styleId="Citazione">
    <w:name w:val="Quote"/>
    <w:basedOn w:val="Normale"/>
    <w:qFormat/>
    <w:pPr>
      <w:spacing w:after="283"/>
      <w:ind w:left="567" w:right="567"/>
    </w:pPr>
  </w:style>
  <w:style w:type="paragraph" w:styleId="NormaleWeb">
    <w:name w:val="Normal (Web)"/>
    <w:basedOn w:val="Normale"/>
    <w:pPr>
      <w:spacing w:before="280" w:after="280"/>
    </w:pPr>
  </w:style>
  <w:style w:type="paragraph" w:customStyle="1" w:styleId="Contenutoelenco">
    <w:name w:val="Contenuto elenco"/>
    <w:basedOn w:val="Normale"/>
    <w:pPr>
      <w:ind w:left="567"/>
    </w:pPr>
  </w:style>
  <w:style w:type="paragraph" w:customStyle="1" w:styleId="NormalWeb">
    <w:name w:val="Normal (Web)"/>
    <w:basedOn w:val="Normale"/>
    <w:pPr>
      <w:spacing w:before="100" w:after="100" w:line="100" w:lineRule="atLeas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Normale"/>
    <w:next w:val="Normale"/>
    <w:qFormat/>
    <w:pPr>
      <w:keepNext/>
      <w:numPr>
        <w:numId w:val="1"/>
      </w:numPr>
      <w:outlineLvl w:val="0"/>
    </w:pPr>
  </w:style>
  <w:style w:type="paragraph" w:styleId="Titolo2">
    <w:name w:val="heading 2"/>
    <w:basedOn w:val="Normale"/>
    <w:next w:val="Normale"/>
    <w:qFormat/>
    <w:pPr>
      <w:keepNext/>
      <w:numPr>
        <w:ilvl w:val="1"/>
        <w:numId w:val="1"/>
      </w:numPr>
      <w:outlineLvl w:val="1"/>
    </w:pPr>
  </w:style>
  <w:style w:type="paragraph" w:styleId="Titolo3">
    <w:name w:val="heading 3"/>
    <w:basedOn w:val="Normale"/>
    <w:next w:val="Normale"/>
    <w:qFormat/>
    <w:pPr>
      <w:keepNext/>
      <w:numPr>
        <w:ilvl w:val="2"/>
        <w:numId w:val="1"/>
      </w:numPr>
      <w:spacing w:line="360" w:lineRule="auto"/>
      <w:outlineLvl w:val="2"/>
    </w:pPr>
  </w:style>
  <w:style w:type="character" w:default="1" w:styleId="Carattere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Caratterepredefinitoparagrafo5">
    <w:name w:val="Carattere predefinito paragrafo5"/>
  </w:style>
  <w:style w:type="character" w:customStyle="1" w:styleId="WW-Caratterepredefinitoparagrafo">
    <w:name w:val="WW-Carattere predefinito paragrafo"/>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atterepredefinitoparagrafo4">
    <w:name w:val="Carattere predefinito paragrafo4"/>
  </w:style>
  <w:style w:type="character" w:customStyle="1" w:styleId="Caratterepredefinitoparagrafo3">
    <w:name w:val="Carattere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atterepredefinitoparagrafo2">
    <w:name w:val="Carattere predefinito paragraf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efaultParagraphFont">
    <w:name w:val="Default Paragraph Font"/>
  </w:style>
  <w:style w:type="character" w:customStyle="1" w:styleId="Caratterepredefinitoparagrafo1">
    <w:name w:val="Carattere predefinito paragrafo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Carpredefinitoparagrafo10">
    <w:name w:val="Car. predefinito paragrafo10"/>
  </w:style>
  <w:style w:type="character" w:customStyle="1" w:styleId="Carpredefinitoparagrafo9">
    <w:name w:val="Car. predefinito paragrafo9"/>
  </w:style>
  <w:style w:type="character" w:customStyle="1" w:styleId="Carpredefinitoparagrafo8">
    <w:name w:val="Car. predefinito paragrafo8"/>
  </w:style>
  <w:style w:type="character" w:customStyle="1" w:styleId="WW-Absatz-Standardschriftart1111111111">
    <w:name w:val="WW-Absatz-Standardschriftart1111111111"/>
  </w:style>
  <w:style w:type="character" w:customStyle="1" w:styleId="Carpredefinitoparagrafo7">
    <w:name w:val="Car. predefinito paragrafo7"/>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Carpredefinitoparagrafo6">
    <w:name w:val="Car. predefinito paragrafo6"/>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Carpredefinitoparagrafo5">
    <w:name w:val="Car. predefinito paragrafo5"/>
  </w:style>
  <w:style w:type="character" w:customStyle="1" w:styleId="WW-Absatz-Standardschriftart111111111111111">
    <w:name w:val="WW-Absatz-Standardschriftart111111111111111"/>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style>
  <w:style w:type="character" w:styleId="Enfasigrassetto">
    <w:name w:val="Strong"/>
    <w:qFormat/>
    <w:rPr>
      <w:b/>
      <w:bCs/>
    </w:rPr>
  </w:style>
  <w:style w:type="character" w:styleId="Enfasicorsivo">
    <w:name w:val="Emphasis"/>
    <w:qFormat/>
    <w:rPr>
      <w:i/>
      <w:iCs/>
    </w:rPr>
  </w:style>
  <w:style w:type="paragraph" w:customStyle="1" w:styleId="Intestazione16">
    <w:name w:val="Intestazione16"/>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style>
  <w:style w:type="paragraph" w:customStyle="1" w:styleId="Didascalia16">
    <w:name w:val="Didascalia16"/>
    <w:basedOn w:val="Normale"/>
    <w:pPr>
      <w:suppressLineNumbers/>
      <w:spacing w:before="120" w:after="120"/>
    </w:pPr>
  </w:style>
  <w:style w:type="paragraph" w:customStyle="1" w:styleId="Indice">
    <w:name w:val="Indice"/>
    <w:basedOn w:val="Normale"/>
    <w:pPr>
      <w:suppressLineNumbers/>
    </w:pPr>
  </w:style>
  <w:style w:type="paragraph" w:customStyle="1" w:styleId="Intestazione15">
    <w:name w:val="Intestazione15"/>
    <w:basedOn w:val="Normale"/>
    <w:next w:val="Corpodeltesto"/>
    <w:pPr>
      <w:keepNext/>
      <w:spacing w:before="240" w:after="120"/>
    </w:pPr>
  </w:style>
  <w:style w:type="paragraph" w:customStyle="1" w:styleId="Didascalia15">
    <w:name w:val="Didascalia15"/>
    <w:basedOn w:val="Normale"/>
    <w:pPr>
      <w:suppressLineNumbers/>
      <w:spacing w:before="120" w:after="120"/>
    </w:pPr>
  </w:style>
  <w:style w:type="paragraph" w:customStyle="1" w:styleId="Intestazione14">
    <w:name w:val="Intestazione14"/>
    <w:basedOn w:val="Normale"/>
    <w:next w:val="Corpodeltesto"/>
    <w:pPr>
      <w:keepNext/>
      <w:spacing w:before="240" w:after="120"/>
    </w:pPr>
  </w:style>
  <w:style w:type="paragraph" w:customStyle="1" w:styleId="Didascalia14">
    <w:name w:val="Didascalia14"/>
    <w:basedOn w:val="Normale"/>
    <w:pPr>
      <w:suppressLineNumbers/>
      <w:spacing w:before="120" w:after="120"/>
    </w:pPr>
  </w:style>
  <w:style w:type="paragraph" w:customStyle="1" w:styleId="Intestazione13">
    <w:name w:val="Intestazione13"/>
    <w:basedOn w:val="Normale"/>
    <w:next w:val="Corpodeltesto"/>
    <w:pPr>
      <w:keepNext/>
      <w:spacing w:before="240" w:after="120"/>
    </w:pPr>
  </w:style>
  <w:style w:type="paragraph" w:customStyle="1" w:styleId="Didascalia13">
    <w:name w:val="Didascalia13"/>
    <w:basedOn w:val="Normale"/>
    <w:pPr>
      <w:suppressLineNumbers/>
      <w:spacing w:before="120" w:after="120"/>
    </w:pPr>
  </w:style>
  <w:style w:type="paragraph" w:customStyle="1" w:styleId="Intestazione12">
    <w:name w:val="Intestazione12"/>
    <w:basedOn w:val="Normale"/>
    <w:next w:val="Corpodeltesto"/>
    <w:pPr>
      <w:keepNext/>
      <w:spacing w:before="240" w:after="120"/>
    </w:pPr>
  </w:style>
  <w:style w:type="paragraph" w:customStyle="1" w:styleId="Didascalia12">
    <w:name w:val="Didascalia12"/>
    <w:basedOn w:val="Normale"/>
    <w:pPr>
      <w:suppressLineNumbers/>
      <w:spacing w:before="120" w:after="120"/>
    </w:pPr>
  </w:style>
  <w:style w:type="paragraph" w:customStyle="1" w:styleId="Intestazione11">
    <w:name w:val="Intestazione11"/>
    <w:basedOn w:val="Normale"/>
    <w:next w:val="Corpodeltesto"/>
    <w:pPr>
      <w:keepNext/>
      <w:spacing w:before="240" w:after="120"/>
    </w:pPr>
  </w:style>
  <w:style w:type="paragraph" w:customStyle="1" w:styleId="Didascalia11">
    <w:name w:val="Didascalia11"/>
    <w:basedOn w:val="Normale"/>
    <w:pPr>
      <w:suppressLineNumbers/>
      <w:spacing w:before="120" w:after="120"/>
    </w:pPr>
  </w:style>
  <w:style w:type="paragraph" w:customStyle="1" w:styleId="Intestazione10">
    <w:name w:val="Intestazione10"/>
    <w:basedOn w:val="Normale"/>
    <w:next w:val="Corpodeltesto"/>
    <w:pPr>
      <w:keepNext/>
      <w:spacing w:before="240" w:after="120"/>
    </w:pPr>
  </w:style>
  <w:style w:type="paragraph" w:customStyle="1" w:styleId="Didascalia10">
    <w:name w:val="Didascalia10"/>
    <w:basedOn w:val="Normale"/>
    <w:pPr>
      <w:suppressLineNumbers/>
      <w:spacing w:before="120" w:after="120"/>
    </w:pPr>
  </w:style>
  <w:style w:type="paragraph" w:customStyle="1" w:styleId="Intestazione9">
    <w:name w:val="Intestazione9"/>
    <w:basedOn w:val="Normale"/>
    <w:next w:val="Corpodeltesto"/>
    <w:pPr>
      <w:keepNext/>
      <w:spacing w:before="240" w:after="120"/>
    </w:pPr>
  </w:style>
  <w:style w:type="paragraph" w:customStyle="1" w:styleId="Didascalia9">
    <w:name w:val="Didascalia9"/>
    <w:basedOn w:val="Normale"/>
    <w:pPr>
      <w:suppressLineNumbers/>
      <w:spacing w:before="120" w:after="120"/>
    </w:pPr>
  </w:style>
  <w:style w:type="paragraph" w:customStyle="1" w:styleId="Intestazione8">
    <w:name w:val="Intestazione8"/>
    <w:basedOn w:val="Normale"/>
    <w:next w:val="Corpodeltesto"/>
    <w:pPr>
      <w:keepNext/>
      <w:spacing w:before="240" w:after="120"/>
    </w:pPr>
  </w:style>
  <w:style w:type="paragraph" w:customStyle="1" w:styleId="Didascalia8">
    <w:name w:val="Didascalia8"/>
    <w:basedOn w:val="Normale"/>
    <w:pPr>
      <w:suppressLineNumbers/>
      <w:spacing w:before="120" w:after="120"/>
    </w:pPr>
  </w:style>
  <w:style w:type="paragraph" w:customStyle="1" w:styleId="Intestazione7">
    <w:name w:val="Intestazione7"/>
    <w:basedOn w:val="Normale"/>
    <w:next w:val="Corpodeltesto"/>
    <w:pPr>
      <w:keepNext/>
      <w:spacing w:before="240" w:after="120"/>
    </w:pPr>
  </w:style>
  <w:style w:type="paragraph" w:customStyle="1" w:styleId="Didascalia7">
    <w:name w:val="Didascalia7"/>
    <w:basedOn w:val="Normale"/>
    <w:pPr>
      <w:suppressLineNumbers/>
      <w:spacing w:before="120" w:after="120"/>
    </w:pPr>
  </w:style>
  <w:style w:type="paragraph" w:customStyle="1" w:styleId="Intestazione6">
    <w:name w:val="Intestazione6"/>
    <w:basedOn w:val="Normale"/>
    <w:next w:val="Corpodeltesto"/>
    <w:pPr>
      <w:keepNext/>
      <w:spacing w:before="240" w:after="120"/>
    </w:pPr>
  </w:style>
  <w:style w:type="paragraph" w:customStyle="1" w:styleId="Didascalia6">
    <w:name w:val="Didascalia6"/>
    <w:basedOn w:val="Normale"/>
    <w:pPr>
      <w:suppressLineNumbers/>
      <w:spacing w:before="120" w:after="120"/>
    </w:pPr>
  </w:style>
  <w:style w:type="paragraph" w:customStyle="1" w:styleId="Intestazione5">
    <w:name w:val="Intestazione5"/>
    <w:basedOn w:val="Normale"/>
    <w:next w:val="Corpodeltesto"/>
    <w:pPr>
      <w:keepNext/>
      <w:spacing w:before="240" w:after="120"/>
    </w:pPr>
  </w:style>
  <w:style w:type="paragraph" w:customStyle="1" w:styleId="Didascalia5">
    <w:name w:val="Didascalia5"/>
    <w:basedOn w:val="Normale"/>
    <w:pPr>
      <w:suppressLineNumbers/>
      <w:spacing w:before="120" w:after="120"/>
    </w:pPr>
  </w:style>
  <w:style w:type="paragraph" w:customStyle="1" w:styleId="Intestazione4">
    <w:name w:val="Intestazione4"/>
    <w:basedOn w:val="Normale"/>
    <w:next w:val="Corpodeltesto"/>
    <w:pPr>
      <w:keepNext/>
      <w:spacing w:before="240" w:after="120"/>
    </w:pPr>
  </w:style>
  <w:style w:type="paragraph" w:customStyle="1" w:styleId="Didascalia4">
    <w:name w:val="Didascalia4"/>
    <w:basedOn w:val="Normale"/>
    <w:pPr>
      <w:suppressLineNumbers/>
      <w:spacing w:before="120" w:after="120"/>
    </w:pPr>
  </w:style>
  <w:style w:type="paragraph" w:customStyle="1" w:styleId="Intestazione3">
    <w:name w:val="Intestazione3"/>
    <w:basedOn w:val="Normale"/>
    <w:next w:val="Corpodeltesto"/>
    <w:pPr>
      <w:keepNext/>
      <w:spacing w:before="240" w:after="120"/>
    </w:pPr>
  </w:style>
  <w:style w:type="paragraph" w:customStyle="1" w:styleId="Didascalia3">
    <w:name w:val="Didascalia3"/>
    <w:basedOn w:val="Normale"/>
    <w:pPr>
      <w:suppressLineNumbers/>
      <w:spacing w:before="120" w:after="120"/>
    </w:pPr>
  </w:style>
  <w:style w:type="paragraph" w:customStyle="1" w:styleId="Intestazione2">
    <w:name w:val="Intestazione2"/>
    <w:basedOn w:val="Normale"/>
    <w:next w:val="Corpodeltesto"/>
    <w:pPr>
      <w:keepNext/>
      <w:spacing w:before="240" w:after="120"/>
    </w:pPr>
  </w:style>
  <w:style w:type="paragraph" w:customStyle="1" w:styleId="Didascalia2">
    <w:name w:val="Didascalia2"/>
    <w:basedOn w:val="Normale"/>
    <w:pPr>
      <w:suppressLineNumbers/>
      <w:spacing w:before="120" w:after="120"/>
    </w:pPr>
  </w:style>
  <w:style w:type="paragraph" w:customStyle="1" w:styleId="Intestazione1">
    <w:name w:val="Intestazione1"/>
    <w:basedOn w:val="Normale"/>
    <w:next w:val="Corpodeltesto"/>
    <w:pPr>
      <w:keepNext/>
      <w:spacing w:before="240" w:after="120"/>
    </w:pPr>
  </w:style>
  <w:style w:type="paragraph" w:customStyle="1" w:styleId="Didascalia1">
    <w:name w:val="Didascalia1"/>
    <w:basedOn w:val="Normale"/>
    <w:pPr>
      <w:suppressLineNumbers/>
      <w:spacing w:before="120" w:after="120"/>
    </w:pPr>
  </w:style>
  <w:style w:type="paragraph" w:customStyle="1" w:styleId="BodyText2">
    <w:name w:val="Body Text 2"/>
    <w:basedOn w:val="Normale"/>
    <w:pPr>
      <w:jc w:val="center"/>
    </w:pPr>
    <w:rPr>
      <w:rFonts w:ascii="Courier" w:hAnsi="Courier" w:cs="Courier"/>
    </w:rPr>
  </w:style>
  <w:style w:type="paragraph" w:customStyle="1" w:styleId="BodyText3">
    <w:name w:val="Body Text 3"/>
    <w:basedOn w:val="Normale"/>
  </w:style>
  <w:style w:type="paragraph" w:customStyle="1" w:styleId="Normale1">
    <w:name w:val="Normale1"/>
    <w:basedOn w:val="Normale"/>
    <w:pPr>
      <w:autoSpaceDE w:val="0"/>
      <w:spacing w:after="200" w:line="264" w:lineRule="auto"/>
      <w:textAlignment w:val="center"/>
    </w:pPr>
  </w:style>
  <w:style w:type="paragraph" w:customStyle="1" w:styleId="Body">
    <w:name w:val="Body"/>
    <w:pPr>
      <w:suppressAutoHyphens/>
    </w:pPr>
  </w:style>
  <w:style w:type="paragraph" w:customStyle="1" w:styleId="Stile1">
    <w:name w:val="Stile1"/>
    <w:basedOn w:val="Normale"/>
    <w:pPr>
      <w:jc w:val="both"/>
    </w:pPr>
  </w:style>
  <w:style w:type="paragraph" w:styleId="Citazione">
    <w:name w:val="Quote"/>
    <w:basedOn w:val="Normale"/>
    <w:qFormat/>
    <w:pPr>
      <w:spacing w:after="283"/>
      <w:ind w:left="567" w:right="567"/>
    </w:pPr>
  </w:style>
  <w:style w:type="paragraph" w:styleId="NormaleWeb">
    <w:name w:val="Normal (Web)"/>
    <w:basedOn w:val="Normale"/>
    <w:pPr>
      <w:spacing w:before="280" w:after="280"/>
    </w:pPr>
  </w:style>
  <w:style w:type="paragraph" w:customStyle="1" w:styleId="Contenutoelenco">
    <w:name w:val="Contenuto elenco"/>
    <w:basedOn w:val="Normale"/>
    <w:pPr>
      <w:ind w:left="567"/>
    </w:pPr>
  </w:style>
  <w:style w:type="paragraph" w:customStyle="1" w:styleId="NormalWeb">
    <w:name w:val="Normal (Web)"/>
    <w:basedOn w:val="Normale"/>
    <w:pPr>
      <w:spacing w:before="100" w:after="10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rancesca@casadorofungher.com" TargetMode="External"/><Relationship Id="rId12" Type="http://schemas.openxmlformats.org/officeDocument/2006/relationships/hyperlink" Target="http://www.casadorofungher.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info@massimodeluca.it" TargetMode="External"/><Relationship Id="rId8" Type="http://schemas.openxmlformats.org/officeDocument/2006/relationships/hyperlink" Target="http://www.massimodeluca.it/" TargetMode="External"/><Relationship Id="rId9" Type="http://schemas.openxmlformats.org/officeDocument/2006/relationships/image" Target="media/image2.png"/><Relationship Id="rId10" Type="http://schemas.openxmlformats.org/officeDocument/2006/relationships/hyperlink" Target="mailto:elena@casadorofungh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4951</Characters>
  <Application>Microsoft Macintosh Word</Application>
  <DocSecurity>0</DocSecurity>
  <Lines>41</Lines>
  <Paragraphs>11</Paragraphs>
  <ScaleCrop>false</ScaleCrop>
  <Company>CASADOROFUNGHER Comunicazione</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Galleria Massimo De Luca inaugura a Mestre</dc:title>
  <dc:subject/>
  <dc:creator>FONDAZIONE GIORGIO CINI</dc:creator>
  <cp:keywords/>
  <cp:lastModifiedBy>Francesca Fungher</cp:lastModifiedBy>
  <cp:revision>2</cp:revision>
  <cp:lastPrinted>2015-02-03T12:05:00Z</cp:lastPrinted>
  <dcterms:created xsi:type="dcterms:W3CDTF">2015-06-04T08:26:00Z</dcterms:created>
  <dcterms:modified xsi:type="dcterms:W3CDTF">2015-06-04T08:26:00Z</dcterms:modified>
</cp:coreProperties>
</file>